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25383980"/>
    <w:p w14:paraId="5B75ECD1" w14:textId="77777777" w:rsidR="00BF78F5" w:rsidRPr="00CB6C6B" w:rsidRDefault="009C5948" w:rsidP="00BF78F5">
      <w:pPr>
        <w:spacing w:line="245" w:lineRule="auto"/>
        <w:ind w:left="5103"/>
        <w:jc w:val="right"/>
        <w:outlineLvl w:val="0"/>
        <w:rPr>
          <w:noProof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97464A" wp14:editId="6D706503">
                <wp:simplePos x="0" y="0"/>
                <wp:positionH relativeFrom="column">
                  <wp:posOffset>-440055</wp:posOffset>
                </wp:positionH>
                <wp:positionV relativeFrom="paragraph">
                  <wp:posOffset>-396240</wp:posOffset>
                </wp:positionV>
                <wp:extent cx="6581775" cy="10034905"/>
                <wp:effectExtent l="9525" t="9525" r="9525" b="1397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775" cy="100349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AEDCBAE" id="Rectangle 2" o:spid="_x0000_s1026" style="position:absolute;margin-left:-34.65pt;margin-top:-31.2pt;width:518.25pt;height:79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" filled="f" strokeweight="1.5pt"/>
            </w:pict>
          </mc:Fallback>
        </mc:AlternateContent>
      </w:r>
      <w:bookmarkEnd w:id="0"/>
    </w:p>
    <w:p w14:paraId="560B0104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7F32D04A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5B6D9EEB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177676EA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36BCA4CF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7E0B5CB5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14F07ED9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693EFE4E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30AEEE5F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41FB8BE7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6A32EB24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3E73B632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78216823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34A50DF6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3B156AF6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3FB53BFB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26CAD324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4E12E671" w14:textId="77777777" w:rsidR="00C135E3" w:rsidRPr="00CB6C6B" w:rsidRDefault="00C135E3" w:rsidP="00C135E3">
      <w:pPr>
        <w:jc w:val="center"/>
        <w:rPr>
          <w:b/>
          <w:sz w:val="28"/>
          <w:szCs w:val="28"/>
        </w:rPr>
      </w:pPr>
      <w:r w:rsidRPr="00CB6C6B">
        <w:rPr>
          <w:b/>
          <w:sz w:val="28"/>
          <w:szCs w:val="28"/>
        </w:rPr>
        <w:t>ВНЕСЕНИЕ ИЗМЕНЕНИЙ</w:t>
      </w:r>
    </w:p>
    <w:p w14:paraId="461F5923" w14:textId="77777777" w:rsidR="00BF78F5" w:rsidRPr="00CB6C6B" w:rsidRDefault="00C135E3" w:rsidP="00C135E3">
      <w:pPr>
        <w:jc w:val="center"/>
        <w:rPr>
          <w:b/>
          <w:sz w:val="28"/>
          <w:szCs w:val="28"/>
        </w:rPr>
      </w:pPr>
      <w:r w:rsidRPr="00CB6C6B">
        <w:rPr>
          <w:b/>
          <w:sz w:val="28"/>
          <w:szCs w:val="28"/>
        </w:rPr>
        <w:t xml:space="preserve"> В </w:t>
      </w:r>
      <w:r w:rsidR="00BF78F5" w:rsidRPr="00CB6C6B">
        <w:rPr>
          <w:b/>
          <w:sz w:val="28"/>
          <w:szCs w:val="28"/>
        </w:rPr>
        <w:t>ПРАВИЛА ЗЕМЛЕПОЛЬЗОВАНИЯ И ЗАСТРОЙКИ</w:t>
      </w:r>
    </w:p>
    <w:p w14:paraId="3BAB769F" w14:textId="77777777" w:rsidR="00BF78F5" w:rsidRPr="00CB6C6B" w:rsidRDefault="00BF78F5" w:rsidP="0038409E">
      <w:pPr>
        <w:jc w:val="center"/>
        <w:rPr>
          <w:b/>
          <w:sz w:val="28"/>
          <w:szCs w:val="28"/>
        </w:rPr>
      </w:pPr>
      <w:r w:rsidRPr="00CB6C6B">
        <w:rPr>
          <w:b/>
          <w:sz w:val="28"/>
          <w:szCs w:val="28"/>
        </w:rPr>
        <w:t xml:space="preserve"> МУНИЦИПАЛЬНОГО ОБРАЗОВАНИЯ</w:t>
      </w:r>
    </w:p>
    <w:p w14:paraId="3BF2829C" w14:textId="77777777" w:rsidR="001A7A39" w:rsidRDefault="001A7A39" w:rsidP="001A7A39">
      <w:pPr>
        <w:jc w:val="center"/>
        <w:rPr>
          <w:b/>
          <w:sz w:val="28"/>
          <w:szCs w:val="28"/>
        </w:rPr>
      </w:pPr>
      <w:r w:rsidRPr="00E36AAF">
        <w:rPr>
          <w:b/>
          <w:sz w:val="28"/>
          <w:szCs w:val="28"/>
        </w:rPr>
        <w:t>«ТИМИРЯЗЕВСКОЕ СЕЛЬСКОЕ </w:t>
      </w:r>
      <w:r>
        <w:rPr>
          <w:b/>
          <w:sz w:val="28"/>
          <w:szCs w:val="28"/>
        </w:rPr>
        <w:t>ПОСЕЛЕНИЕ»</w:t>
      </w:r>
    </w:p>
    <w:p w14:paraId="61897422" w14:textId="77777777" w:rsidR="001A7A39" w:rsidRPr="00CB6C6B" w:rsidRDefault="001A7A39" w:rsidP="001A7A39">
      <w:pPr>
        <w:jc w:val="center"/>
        <w:rPr>
          <w:rFonts w:eastAsia="Calibri"/>
          <w:sz w:val="28"/>
          <w:szCs w:val="28"/>
        </w:rPr>
      </w:pPr>
      <w:r w:rsidRPr="00E36AAF">
        <w:rPr>
          <w:b/>
          <w:sz w:val="28"/>
          <w:szCs w:val="28"/>
        </w:rPr>
        <w:t>УЛЬЯНОВСКОГО РАЙОНА УЛЬЯНОВСКОЙ ОБЛАСТИ</w:t>
      </w:r>
    </w:p>
    <w:p w14:paraId="713937E8" w14:textId="77777777" w:rsidR="00BF78F5" w:rsidRPr="00CB6C6B" w:rsidRDefault="00BF78F5" w:rsidP="0038409E">
      <w:pPr>
        <w:shd w:val="clear" w:color="auto" w:fill="FFFFFF"/>
        <w:jc w:val="center"/>
        <w:rPr>
          <w:b/>
          <w:sz w:val="28"/>
          <w:szCs w:val="28"/>
        </w:rPr>
      </w:pPr>
    </w:p>
    <w:p w14:paraId="3B22AD47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3C5E4925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0828EDCE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2537B7C0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65911844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0A5CC88A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248615D3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47000243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6663B089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19785CB3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39890C34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59A6042D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50FB11A8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4AE135AB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3CD4C095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48ECD757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410DFBD2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5082919D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3C190436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26C34CBB" w14:textId="77777777" w:rsidR="00BF78F5" w:rsidRPr="00CB6C6B" w:rsidRDefault="00BF78F5" w:rsidP="0038409E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14:paraId="2D6375DB" w14:textId="77777777" w:rsidR="00BF78F5" w:rsidRPr="00CB6C6B" w:rsidRDefault="000218EB" w:rsidP="0038409E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FA26B6">
        <w:rPr>
          <w:sz w:val="28"/>
          <w:szCs w:val="28"/>
        </w:rPr>
        <w:t>5</w:t>
      </w:r>
      <w:r w:rsidR="00BF78F5" w:rsidRPr="00CB6C6B">
        <w:rPr>
          <w:sz w:val="28"/>
          <w:szCs w:val="28"/>
        </w:rPr>
        <w:t xml:space="preserve"> год</w:t>
      </w:r>
    </w:p>
    <w:p w14:paraId="5BAD16D1" w14:textId="77777777" w:rsidR="00BF78F5" w:rsidRPr="00CB6C6B" w:rsidRDefault="00BF78F5" w:rsidP="00C135E3">
      <w:pPr>
        <w:tabs>
          <w:tab w:val="left" w:pos="0"/>
        </w:tabs>
        <w:rPr>
          <w:sz w:val="26"/>
          <w:szCs w:val="26"/>
        </w:rPr>
        <w:sectPr w:rsidR="00BF78F5" w:rsidRPr="00CB6C6B" w:rsidSect="00F60629">
          <w:headerReference w:type="default" r:id="rId8"/>
          <w:pgSz w:w="11906" w:h="16838"/>
          <w:pgMar w:top="1134" w:right="907" w:bottom="851" w:left="1758" w:header="709" w:footer="709" w:gutter="0"/>
          <w:pgNumType w:start="1"/>
          <w:cols w:space="708"/>
          <w:titlePg/>
          <w:docGrid w:linePitch="381"/>
        </w:sectPr>
      </w:pPr>
    </w:p>
    <w:p w14:paraId="1A513BFA" w14:textId="77777777" w:rsidR="00BF78F5" w:rsidRPr="00CB6C6B" w:rsidRDefault="009C5948" w:rsidP="00BF78F5">
      <w:pPr>
        <w:ind w:left="-709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E02605" wp14:editId="311F4018">
                <wp:simplePos x="0" y="0"/>
                <wp:positionH relativeFrom="column">
                  <wp:posOffset>-449580</wp:posOffset>
                </wp:positionH>
                <wp:positionV relativeFrom="paragraph">
                  <wp:posOffset>-339090</wp:posOffset>
                </wp:positionV>
                <wp:extent cx="6652260" cy="9886950"/>
                <wp:effectExtent l="17780" t="9525" r="16510" b="95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2260" cy="98869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810D305" id="Rectangle 3" o:spid="_x0000_s1026" style="position:absolute;margin-left:-35.4pt;margin-top:-26.7pt;width:523.8pt;height:77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" filled="f" strokeweight="1.5pt"/>
            </w:pict>
          </mc:Fallback>
        </mc:AlternateContent>
      </w:r>
    </w:p>
    <w:p w14:paraId="39769673" w14:textId="77777777" w:rsidR="00BF78F5" w:rsidRPr="00CB6C6B" w:rsidRDefault="00BF78F5" w:rsidP="00BF78F5">
      <w:pPr>
        <w:ind w:left="-709"/>
        <w:jc w:val="center"/>
        <w:rPr>
          <w:sz w:val="28"/>
          <w:szCs w:val="28"/>
        </w:rPr>
      </w:pPr>
      <w:r w:rsidRPr="00CB6C6B">
        <w:rPr>
          <w:noProof/>
          <w:sz w:val="28"/>
          <w:szCs w:val="28"/>
        </w:rPr>
        <w:drawing>
          <wp:inline distT="0" distB="0" distL="0" distR="0" wp14:anchorId="16EAADFD" wp14:editId="44219183">
            <wp:extent cx="723900" cy="666750"/>
            <wp:effectExtent l="19050" t="0" r="0" b="0"/>
            <wp:docPr id="1" name="Рисунок 4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768F33" w14:textId="77777777" w:rsidR="00BF78F5" w:rsidRPr="00CB6C6B" w:rsidRDefault="00BF78F5" w:rsidP="0038409E">
      <w:pPr>
        <w:jc w:val="center"/>
        <w:rPr>
          <w:sz w:val="28"/>
          <w:szCs w:val="28"/>
        </w:rPr>
      </w:pPr>
      <w:r w:rsidRPr="00CB6C6B">
        <w:rPr>
          <w:sz w:val="28"/>
          <w:szCs w:val="28"/>
        </w:rPr>
        <w:t>Общество с ограниченной ответственностью</w:t>
      </w:r>
    </w:p>
    <w:p w14:paraId="00604DB4" w14:textId="77777777" w:rsidR="00BF78F5" w:rsidRPr="00CB6C6B" w:rsidRDefault="00022715" w:rsidP="0038409E">
      <w:pPr>
        <w:jc w:val="center"/>
      </w:pPr>
      <w:r w:rsidRPr="00CB6C6B">
        <w:rPr>
          <w:sz w:val="28"/>
          <w:szCs w:val="28"/>
        </w:rPr>
        <w:t>"</w:t>
      </w:r>
      <w:r w:rsidR="00BF78F5" w:rsidRPr="00CB6C6B">
        <w:rPr>
          <w:sz w:val="28"/>
          <w:szCs w:val="28"/>
        </w:rPr>
        <w:t>ГЕОЗЕМСТРОЙ</w:t>
      </w:r>
      <w:r w:rsidRPr="00CB6C6B">
        <w:rPr>
          <w:sz w:val="28"/>
          <w:szCs w:val="28"/>
        </w:rPr>
        <w:t>"</w:t>
      </w:r>
    </w:p>
    <w:p w14:paraId="0991B262" w14:textId="77777777" w:rsidR="00BF78F5" w:rsidRPr="00CB6C6B" w:rsidRDefault="00BF78F5" w:rsidP="0038409E">
      <w:pPr>
        <w:jc w:val="center"/>
        <w:rPr>
          <w:sz w:val="28"/>
          <w:szCs w:val="28"/>
        </w:rPr>
      </w:pPr>
    </w:p>
    <w:p w14:paraId="357511BA" w14:textId="77777777" w:rsidR="00BF78F5" w:rsidRPr="00CB6C6B" w:rsidRDefault="00BF78F5" w:rsidP="0038409E">
      <w:pPr>
        <w:rPr>
          <w:sz w:val="28"/>
          <w:szCs w:val="28"/>
        </w:rPr>
      </w:pPr>
    </w:p>
    <w:p w14:paraId="6735D04B" w14:textId="77777777" w:rsidR="00BF78F5" w:rsidRPr="00CB6C6B" w:rsidRDefault="00BF78F5" w:rsidP="0038409E">
      <w:pPr>
        <w:ind w:left="4536"/>
        <w:jc w:val="both"/>
        <w:rPr>
          <w:sz w:val="28"/>
          <w:szCs w:val="28"/>
        </w:rPr>
      </w:pPr>
    </w:p>
    <w:p w14:paraId="1684C5F5" w14:textId="77777777" w:rsidR="00734C7A" w:rsidRPr="00734C7A" w:rsidRDefault="00734C7A" w:rsidP="00734C7A">
      <w:pPr>
        <w:pStyle w:val="Style2"/>
        <w:widowControl/>
        <w:ind w:right="125"/>
        <w:jc w:val="right"/>
        <w:rPr>
          <w:bCs/>
          <w:sz w:val="28"/>
          <w:szCs w:val="28"/>
        </w:rPr>
      </w:pPr>
      <w:r w:rsidRPr="00734C7A">
        <w:rPr>
          <w:sz w:val="28"/>
          <w:szCs w:val="28"/>
        </w:rPr>
        <w:t>ДОГОВОР</w:t>
      </w:r>
      <w:r w:rsidRPr="00734C7A">
        <w:rPr>
          <w:b/>
          <w:bCs/>
          <w:sz w:val="28"/>
          <w:szCs w:val="28"/>
        </w:rPr>
        <w:t xml:space="preserve"> </w:t>
      </w:r>
      <w:r w:rsidRPr="00734C7A">
        <w:rPr>
          <w:bCs/>
          <w:sz w:val="28"/>
          <w:szCs w:val="28"/>
        </w:rPr>
        <w:t>№ 12/25</w:t>
      </w:r>
    </w:p>
    <w:p w14:paraId="7EAB1361" w14:textId="77777777" w:rsidR="00734C7A" w:rsidRPr="00734C7A" w:rsidRDefault="00734C7A" w:rsidP="00734C7A">
      <w:pPr>
        <w:pStyle w:val="Style2"/>
        <w:widowControl/>
        <w:ind w:right="125"/>
        <w:jc w:val="right"/>
        <w:rPr>
          <w:bCs/>
          <w:sz w:val="28"/>
          <w:szCs w:val="28"/>
        </w:rPr>
      </w:pPr>
      <w:r w:rsidRPr="00734C7A">
        <w:rPr>
          <w:bCs/>
          <w:sz w:val="28"/>
          <w:szCs w:val="28"/>
        </w:rPr>
        <w:t>от 19.05.2025</w:t>
      </w:r>
    </w:p>
    <w:p w14:paraId="0413661B" w14:textId="77777777" w:rsidR="00BF78F5" w:rsidRPr="00CB6C6B" w:rsidRDefault="00BF78F5" w:rsidP="0038409E">
      <w:pPr>
        <w:ind w:left="7797"/>
        <w:rPr>
          <w:sz w:val="28"/>
          <w:szCs w:val="28"/>
        </w:rPr>
      </w:pPr>
    </w:p>
    <w:p w14:paraId="7740C2A4" w14:textId="77777777" w:rsidR="00BF78F5" w:rsidRPr="00CB6C6B" w:rsidRDefault="00BF78F5" w:rsidP="0038409E">
      <w:pPr>
        <w:ind w:right="-2"/>
        <w:jc w:val="both"/>
        <w:rPr>
          <w:sz w:val="28"/>
          <w:szCs w:val="28"/>
        </w:rPr>
      </w:pPr>
    </w:p>
    <w:p w14:paraId="0A780D8F" w14:textId="77777777" w:rsidR="00BF78F5" w:rsidRPr="00CB6C6B" w:rsidRDefault="00BF78F5" w:rsidP="0038409E">
      <w:pPr>
        <w:ind w:right="-2"/>
        <w:rPr>
          <w:sz w:val="28"/>
          <w:szCs w:val="28"/>
        </w:rPr>
      </w:pPr>
    </w:p>
    <w:p w14:paraId="3AACE3B7" w14:textId="77777777" w:rsidR="00BF78F5" w:rsidRPr="00CB6C6B" w:rsidRDefault="00BF78F5" w:rsidP="0038409E">
      <w:pPr>
        <w:ind w:right="-2"/>
        <w:rPr>
          <w:sz w:val="28"/>
          <w:szCs w:val="28"/>
        </w:rPr>
      </w:pPr>
    </w:p>
    <w:p w14:paraId="15A8C93C" w14:textId="77777777" w:rsidR="00BF78F5" w:rsidRPr="00CB6C6B" w:rsidRDefault="00BF78F5" w:rsidP="0038409E">
      <w:pPr>
        <w:jc w:val="both"/>
        <w:rPr>
          <w:rFonts w:eastAsia="Calibri"/>
          <w:sz w:val="28"/>
          <w:szCs w:val="28"/>
        </w:rPr>
      </w:pPr>
    </w:p>
    <w:p w14:paraId="073CCFE7" w14:textId="77777777" w:rsidR="00BF78F5" w:rsidRPr="00CB6C6B" w:rsidRDefault="00BF78F5" w:rsidP="0038409E">
      <w:pPr>
        <w:jc w:val="both"/>
        <w:rPr>
          <w:rFonts w:eastAsia="Calibri"/>
          <w:sz w:val="28"/>
          <w:szCs w:val="28"/>
        </w:rPr>
      </w:pPr>
    </w:p>
    <w:p w14:paraId="430080DF" w14:textId="77777777" w:rsidR="00C135E3" w:rsidRPr="00CB6C6B" w:rsidRDefault="00C135E3" w:rsidP="00C135E3">
      <w:pPr>
        <w:jc w:val="center"/>
        <w:rPr>
          <w:b/>
        </w:rPr>
      </w:pPr>
      <w:r w:rsidRPr="00CB6C6B">
        <w:rPr>
          <w:b/>
        </w:rPr>
        <w:t>ВНЕСЕНИЕ ИЗМЕНЕНИЙ</w:t>
      </w:r>
    </w:p>
    <w:p w14:paraId="055CCE72" w14:textId="77777777" w:rsidR="00BF78F5" w:rsidRPr="00CB6C6B" w:rsidRDefault="00C135E3" w:rsidP="00C135E3">
      <w:pPr>
        <w:jc w:val="center"/>
        <w:rPr>
          <w:b/>
        </w:rPr>
      </w:pPr>
      <w:r w:rsidRPr="00CB6C6B">
        <w:rPr>
          <w:b/>
        </w:rPr>
        <w:t xml:space="preserve"> В</w:t>
      </w:r>
      <w:r w:rsidRPr="00CB6C6B">
        <w:rPr>
          <w:b/>
          <w:sz w:val="28"/>
          <w:szCs w:val="28"/>
        </w:rPr>
        <w:t xml:space="preserve"> </w:t>
      </w:r>
      <w:r w:rsidR="00BF78F5" w:rsidRPr="00CB6C6B">
        <w:rPr>
          <w:b/>
        </w:rPr>
        <w:t xml:space="preserve">ПРАВИЛА ЗЕМЛЕПОЛЬЗОВАНИЯ И ЗАСТРОЙКИ </w:t>
      </w:r>
    </w:p>
    <w:p w14:paraId="5468A050" w14:textId="77777777" w:rsidR="00BF78F5" w:rsidRPr="00CB6C6B" w:rsidRDefault="00BF78F5" w:rsidP="0038409E">
      <w:pPr>
        <w:jc w:val="center"/>
        <w:rPr>
          <w:b/>
        </w:rPr>
      </w:pPr>
      <w:r w:rsidRPr="00CB6C6B">
        <w:rPr>
          <w:b/>
        </w:rPr>
        <w:t xml:space="preserve">МУНИЦИПАЛЬНОГО ОБРАЗОВАНИЯ </w:t>
      </w:r>
    </w:p>
    <w:p w14:paraId="4CDB000B" w14:textId="77777777" w:rsidR="004C34FF" w:rsidRPr="00C12046" w:rsidRDefault="00A7170B" w:rsidP="004C34FF">
      <w:pPr>
        <w:jc w:val="center"/>
        <w:rPr>
          <w:b/>
        </w:rPr>
      </w:pPr>
      <w:r w:rsidRPr="00C12046">
        <w:rPr>
          <w:b/>
        </w:rPr>
        <w:t>«ТИМИРЯЗЕВСКОЕ СЕЛЬСКОЕ </w:t>
      </w:r>
      <w:r w:rsidR="004C34FF" w:rsidRPr="00C12046">
        <w:rPr>
          <w:b/>
        </w:rPr>
        <w:t>ПОСЕЛЕНИЕ»</w:t>
      </w:r>
    </w:p>
    <w:p w14:paraId="089D7DD1" w14:textId="77777777" w:rsidR="00BF78F5" w:rsidRPr="00C12046" w:rsidRDefault="00A7170B" w:rsidP="004C34FF">
      <w:pPr>
        <w:jc w:val="center"/>
        <w:rPr>
          <w:b/>
        </w:rPr>
      </w:pPr>
      <w:r w:rsidRPr="00C12046">
        <w:rPr>
          <w:b/>
        </w:rPr>
        <w:t>УЛЬЯНОВСКОГО РАЙОНА УЛЬЯНОВСКОЙ ОБЛАСТИ</w:t>
      </w:r>
    </w:p>
    <w:p w14:paraId="1CF069E9" w14:textId="77777777" w:rsidR="00BF78F5" w:rsidRPr="00CB6C6B" w:rsidRDefault="00BF78F5" w:rsidP="0038409E">
      <w:pPr>
        <w:jc w:val="both"/>
        <w:rPr>
          <w:sz w:val="28"/>
          <w:szCs w:val="28"/>
        </w:rPr>
      </w:pPr>
    </w:p>
    <w:p w14:paraId="4E1BBED9" w14:textId="77777777" w:rsidR="00BF78F5" w:rsidRPr="00CB6C6B" w:rsidRDefault="00BF78F5" w:rsidP="0038409E">
      <w:pPr>
        <w:jc w:val="both"/>
        <w:rPr>
          <w:sz w:val="28"/>
          <w:szCs w:val="28"/>
        </w:rPr>
      </w:pPr>
    </w:p>
    <w:p w14:paraId="1975754F" w14:textId="77777777" w:rsidR="00BF78F5" w:rsidRPr="00CB6C6B" w:rsidRDefault="00BF78F5" w:rsidP="0038409E">
      <w:pPr>
        <w:jc w:val="both"/>
        <w:rPr>
          <w:iCs/>
          <w:sz w:val="28"/>
          <w:szCs w:val="28"/>
        </w:rPr>
      </w:pPr>
      <w:r w:rsidRPr="00CB6C6B">
        <w:rPr>
          <w:rFonts w:eastAsia="Calibri"/>
          <w:sz w:val="28"/>
          <w:szCs w:val="28"/>
        </w:rPr>
        <w:t xml:space="preserve">Директор </w:t>
      </w:r>
      <w:r w:rsidRPr="00CB6C6B">
        <w:rPr>
          <w:iCs/>
          <w:sz w:val="28"/>
          <w:szCs w:val="28"/>
        </w:rPr>
        <w:t xml:space="preserve">ООО </w:t>
      </w:r>
      <w:r w:rsidR="00022715" w:rsidRPr="00CB6C6B">
        <w:rPr>
          <w:iCs/>
          <w:sz w:val="28"/>
          <w:szCs w:val="28"/>
        </w:rPr>
        <w:t>"</w:t>
      </w:r>
      <w:r w:rsidRPr="00CB6C6B">
        <w:rPr>
          <w:iCs/>
          <w:sz w:val="28"/>
          <w:szCs w:val="28"/>
        </w:rPr>
        <w:t>ГЕОЗЕМСТРОЙ</w:t>
      </w:r>
      <w:r w:rsidR="00022715" w:rsidRPr="00CB6C6B">
        <w:rPr>
          <w:iCs/>
          <w:sz w:val="28"/>
          <w:szCs w:val="28"/>
        </w:rPr>
        <w:t>"</w:t>
      </w:r>
      <w:r w:rsidRPr="00CB6C6B">
        <w:rPr>
          <w:iCs/>
          <w:sz w:val="28"/>
          <w:szCs w:val="28"/>
        </w:rPr>
        <w:tab/>
      </w:r>
      <w:r w:rsidRPr="00CB6C6B">
        <w:rPr>
          <w:iCs/>
          <w:sz w:val="28"/>
          <w:szCs w:val="28"/>
        </w:rPr>
        <w:tab/>
      </w:r>
      <w:r w:rsidRPr="00CB6C6B">
        <w:rPr>
          <w:iCs/>
          <w:sz w:val="28"/>
          <w:szCs w:val="28"/>
        </w:rPr>
        <w:tab/>
      </w:r>
      <w:r w:rsidRPr="00CB6C6B">
        <w:rPr>
          <w:iCs/>
          <w:sz w:val="28"/>
          <w:szCs w:val="28"/>
        </w:rPr>
        <w:tab/>
      </w:r>
      <w:r w:rsidRPr="00CB6C6B">
        <w:rPr>
          <w:iCs/>
          <w:sz w:val="28"/>
          <w:szCs w:val="28"/>
        </w:rPr>
        <w:tab/>
      </w:r>
      <w:proofErr w:type="spellStart"/>
      <w:r w:rsidRPr="00CB6C6B">
        <w:rPr>
          <w:rFonts w:eastAsia="Calibri"/>
          <w:sz w:val="28"/>
          <w:szCs w:val="28"/>
        </w:rPr>
        <w:t>Прилепин</w:t>
      </w:r>
      <w:proofErr w:type="spellEnd"/>
      <w:r w:rsidRPr="00CB6C6B">
        <w:rPr>
          <w:rFonts w:eastAsia="Calibri"/>
          <w:sz w:val="28"/>
          <w:szCs w:val="28"/>
        </w:rPr>
        <w:t xml:space="preserve"> В. А.</w:t>
      </w:r>
    </w:p>
    <w:p w14:paraId="4A220F72" w14:textId="77777777" w:rsidR="00BF78F5" w:rsidRPr="00CB6C6B" w:rsidRDefault="00BF78F5" w:rsidP="0038409E">
      <w:pPr>
        <w:tabs>
          <w:tab w:val="left" w:pos="4536"/>
        </w:tabs>
        <w:jc w:val="both"/>
        <w:rPr>
          <w:sz w:val="28"/>
          <w:szCs w:val="28"/>
        </w:rPr>
      </w:pPr>
    </w:p>
    <w:p w14:paraId="17B767A7" w14:textId="77777777" w:rsidR="00BF78F5" w:rsidRPr="00CB6C6B" w:rsidRDefault="00BF78F5" w:rsidP="0038409E">
      <w:pPr>
        <w:jc w:val="both"/>
        <w:rPr>
          <w:sz w:val="28"/>
          <w:szCs w:val="28"/>
        </w:rPr>
      </w:pPr>
      <w:r w:rsidRPr="00CB6C6B">
        <w:rPr>
          <w:sz w:val="28"/>
          <w:szCs w:val="28"/>
        </w:rPr>
        <w:t>Начальник отдела</w:t>
      </w:r>
    </w:p>
    <w:p w14:paraId="72101FF9" w14:textId="77777777" w:rsidR="00BF78F5" w:rsidRPr="00CB6C6B" w:rsidRDefault="00BF78F5" w:rsidP="0038409E">
      <w:pPr>
        <w:jc w:val="both"/>
        <w:rPr>
          <w:iCs/>
          <w:sz w:val="28"/>
          <w:szCs w:val="28"/>
        </w:rPr>
      </w:pPr>
      <w:r w:rsidRPr="00CB6C6B">
        <w:rPr>
          <w:sz w:val="28"/>
          <w:szCs w:val="28"/>
        </w:rPr>
        <w:t>градост</w:t>
      </w:r>
      <w:r w:rsidR="00597E8F">
        <w:rPr>
          <w:sz w:val="28"/>
          <w:szCs w:val="28"/>
        </w:rPr>
        <w:t>роительства и архитектуры</w:t>
      </w:r>
      <w:r w:rsidR="00597E8F">
        <w:rPr>
          <w:sz w:val="28"/>
          <w:szCs w:val="28"/>
        </w:rPr>
        <w:tab/>
      </w:r>
      <w:r w:rsidR="00597E8F">
        <w:rPr>
          <w:sz w:val="28"/>
          <w:szCs w:val="28"/>
        </w:rPr>
        <w:tab/>
      </w:r>
      <w:r w:rsidR="00597E8F">
        <w:rPr>
          <w:sz w:val="28"/>
          <w:szCs w:val="28"/>
        </w:rPr>
        <w:tab/>
      </w:r>
      <w:r w:rsidR="00597E8F">
        <w:rPr>
          <w:sz w:val="28"/>
          <w:szCs w:val="28"/>
        </w:rPr>
        <w:tab/>
        <w:t xml:space="preserve">      </w:t>
      </w:r>
      <w:proofErr w:type="spellStart"/>
      <w:r w:rsidRPr="00CB6C6B">
        <w:rPr>
          <w:sz w:val="28"/>
          <w:szCs w:val="28"/>
        </w:rPr>
        <w:t>Поздоровкина</w:t>
      </w:r>
      <w:proofErr w:type="spellEnd"/>
      <w:r w:rsidRPr="00CB6C6B">
        <w:rPr>
          <w:sz w:val="28"/>
          <w:szCs w:val="28"/>
        </w:rPr>
        <w:t xml:space="preserve"> Н. В.</w:t>
      </w:r>
    </w:p>
    <w:p w14:paraId="6FA77709" w14:textId="77777777" w:rsidR="00BF78F5" w:rsidRPr="00CB6C6B" w:rsidRDefault="00BF78F5" w:rsidP="0038409E">
      <w:pPr>
        <w:jc w:val="both"/>
        <w:rPr>
          <w:sz w:val="28"/>
          <w:szCs w:val="28"/>
        </w:rPr>
      </w:pPr>
    </w:p>
    <w:p w14:paraId="068E7D8C" w14:textId="77777777" w:rsidR="00BF78F5" w:rsidRPr="00CB6C6B" w:rsidRDefault="00BF78F5" w:rsidP="0038409E">
      <w:pPr>
        <w:jc w:val="both"/>
        <w:rPr>
          <w:b/>
          <w:sz w:val="28"/>
          <w:szCs w:val="28"/>
        </w:rPr>
      </w:pPr>
      <w:r w:rsidRPr="00CB6C6B">
        <w:rPr>
          <w:sz w:val="28"/>
          <w:szCs w:val="28"/>
        </w:rPr>
        <w:t>Инженер проектировщик</w:t>
      </w:r>
      <w:r w:rsidRPr="00CB6C6B">
        <w:rPr>
          <w:sz w:val="28"/>
          <w:szCs w:val="28"/>
        </w:rPr>
        <w:tab/>
      </w:r>
      <w:r w:rsidRPr="00CB6C6B">
        <w:rPr>
          <w:sz w:val="28"/>
          <w:szCs w:val="28"/>
        </w:rPr>
        <w:tab/>
      </w:r>
      <w:r w:rsidRPr="00CB6C6B">
        <w:rPr>
          <w:sz w:val="28"/>
          <w:szCs w:val="28"/>
        </w:rPr>
        <w:tab/>
      </w:r>
      <w:r w:rsidRPr="00CB6C6B">
        <w:rPr>
          <w:sz w:val="28"/>
          <w:szCs w:val="28"/>
        </w:rPr>
        <w:tab/>
      </w:r>
      <w:r w:rsidRPr="00CB6C6B">
        <w:rPr>
          <w:sz w:val="28"/>
          <w:szCs w:val="28"/>
        </w:rPr>
        <w:tab/>
      </w:r>
      <w:r w:rsidRPr="00CB6C6B">
        <w:rPr>
          <w:sz w:val="28"/>
          <w:szCs w:val="28"/>
        </w:rPr>
        <w:tab/>
        <w:t>Сотникова Е. В.</w:t>
      </w:r>
    </w:p>
    <w:p w14:paraId="23731F48" w14:textId="77777777" w:rsidR="00BF78F5" w:rsidRPr="00CB6C6B" w:rsidRDefault="00BF78F5" w:rsidP="0038409E">
      <w:pPr>
        <w:jc w:val="center"/>
        <w:rPr>
          <w:b/>
          <w:sz w:val="28"/>
          <w:szCs w:val="28"/>
        </w:rPr>
      </w:pPr>
    </w:p>
    <w:p w14:paraId="1283C235" w14:textId="77777777" w:rsidR="00BF78F5" w:rsidRPr="00CB6C6B" w:rsidRDefault="00BF78F5" w:rsidP="0038409E">
      <w:pPr>
        <w:jc w:val="center"/>
        <w:rPr>
          <w:b/>
          <w:sz w:val="28"/>
          <w:szCs w:val="28"/>
        </w:rPr>
      </w:pPr>
    </w:p>
    <w:p w14:paraId="63BE35CE" w14:textId="77777777" w:rsidR="00BF78F5" w:rsidRPr="00CB6C6B" w:rsidRDefault="00BF78F5" w:rsidP="0038409E">
      <w:pPr>
        <w:jc w:val="center"/>
        <w:rPr>
          <w:b/>
          <w:sz w:val="28"/>
          <w:szCs w:val="28"/>
        </w:rPr>
      </w:pPr>
    </w:p>
    <w:p w14:paraId="132315C7" w14:textId="77777777" w:rsidR="00BF78F5" w:rsidRPr="00CB6C6B" w:rsidRDefault="00BF78F5" w:rsidP="0038409E">
      <w:pPr>
        <w:jc w:val="center"/>
        <w:rPr>
          <w:b/>
          <w:sz w:val="28"/>
          <w:szCs w:val="28"/>
        </w:rPr>
      </w:pPr>
    </w:p>
    <w:p w14:paraId="44072306" w14:textId="77777777" w:rsidR="00BF78F5" w:rsidRPr="00CB6C6B" w:rsidRDefault="00BF78F5" w:rsidP="0038409E">
      <w:pPr>
        <w:jc w:val="center"/>
        <w:rPr>
          <w:b/>
          <w:sz w:val="28"/>
          <w:szCs w:val="28"/>
        </w:rPr>
      </w:pPr>
    </w:p>
    <w:p w14:paraId="60D76BB4" w14:textId="77777777" w:rsidR="00BF78F5" w:rsidRPr="00CB6C6B" w:rsidRDefault="00BF78F5" w:rsidP="0038409E">
      <w:pPr>
        <w:jc w:val="center"/>
        <w:rPr>
          <w:b/>
          <w:sz w:val="28"/>
          <w:szCs w:val="28"/>
        </w:rPr>
      </w:pPr>
    </w:p>
    <w:p w14:paraId="434BC004" w14:textId="77777777" w:rsidR="00C135E3" w:rsidRPr="00CB6C6B" w:rsidRDefault="00C135E3" w:rsidP="0038409E">
      <w:pPr>
        <w:jc w:val="center"/>
        <w:rPr>
          <w:b/>
          <w:sz w:val="28"/>
          <w:szCs w:val="28"/>
        </w:rPr>
      </w:pPr>
    </w:p>
    <w:p w14:paraId="4C123B4F" w14:textId="77777777" w:rsidR="00BF78F5" w:rsidRDefault="00BF78F5" w:rsidP="0038409E">
      <w:pPr>
        <w:jc w:val="center"/>
        <w:rPr>
          <w:b/>
          <w:sz w:val="28"/>
          <w:szCs w:val="28"/>
        </w:rPr>
      </w:pPr>
    </w:p>
    <w:p w14:paraId="727A2814" w14:textId="77777777" w:rsidR="00597E8F" w:rsidRDefault="00597E8F" w:rsidP="0038409E">
      <w:pPr>
        <w:jc w:val="center"/>
        <w:rPr>
          <w:b/>
          <w:sz w:val="28"/>
          <w:szCs w:val="28"/>
        </w:rPr>
      </w:pPr>
    </w:p>
    <w:p w14:paraId="53607410" w14:textId="77777777" w:rsidR="00597E8F" w:rsidRDefault="00597E8F" w:rsidP="0038409E">
      <w:pPr>
        <w:jc w:val="center"/>
        <w:rPr>
          <w:b/>
          <w:sz w:val="28"/>
          <w:szCs w:val="28"/>
        </w:rPr>
      </w:pPr>
    </w:p>
    <w:p w14:paraId="365159C3" w14:textId="77777777" w:rsidR="00597E8F" w:rsidRDefault="00597E8F" w:rsidP="0038409E">
      <w:pPr>
        <w:jc w:val="center"/>
        <w:rPr>
          <w:b/>
          <w:sz w:val="28"/>
          <w:szCs w:val="28"/>
        </w:rPr>
      </w:pPr>
    </w:p>
    <w:p w14:paraId="69ED6069" w14:textId="77777777" w:rsidR="004C34FF" w:rsidRDefault="004C34FF" w:rsidP="0038409E">
      <w:pPr>
        <w:jc w:val="center"/>
        <w:rPr>
          <w:b/>
          <w:sz w:val="28"/>
          <w:szCs w:val="28"/>
        </w:rPr>
      </w:pPr>
    </w:p>
    <w:p w14:paraId="52987C6D" w14:textId="77777777" w:rsidR="004C34FF" w:rsidRPr="00CB6C6B" w:rsidRDefault="004C34FF" w:rsidP="0038409E">
      <w:pPr>
        <w:jc w:val="center"/>
        <w:rPr>
          <w:b/>
          <w:sz w:val="28"/>
          <w:szCs w:val="28"/>
        </w:rPr>
      </w:pPr>
    </w:p>
    <w:p w14:paraId="3EEA4B19" w14:textId="77777777" w:rsidR="00BF78F5" w:rsidRPr="00CB6C6B" w:rsidRDefault="00BF78F5" w:rsidP="0038409E">
      <w:pPr>
        <w:jc w:val="center"/>
        <w:rPr>
          <w:b/>
          <w:sz w:val="28"/>
          <w:szCs w:val="28"/>
        </w:rPr>
      </w:pPr>
    </w:p>
    <w:p w14:paraId="3D4FCE55" w14:textId="77777777" w:rsidR="00BF78F5" w:rsidRPr="00CB6C6B" w:rsidRDefault="000218EB" w:rsidP="0038409E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4C34FF">
        <w:rPr>
          <w:sz w:val="28"/>
          <w:szCs w:val="28"/>
        </w:rPr>
        <w:t>5</w:t>
      </w:r>
      <w:r w:rsidR="00BF78F5" w:rsidRPr="00CB6C6B">
        <w:rPr>
          <w:sz w:val="28"/>
          <w:szCs w:val="28"/>
        </w:rPr>
        <w:t xml:space="preserve"> год</w:t>
      </w:r>
    </w:p>
    <w:p w14:paraId="39AB5AF6" w14:textId="77777777" w:rsidR="00BF78F5" w:rsidRPr="00CB6C6B" w:rsidRDefault="00BF78F5" w:rsidP="00BF78F5">
      <w:pPr>
        <w:jc w:val="center"/>
        <w:rPr>
          <w:b/>
          <w:sz w:val="36"/>
          <w:szCs w:val="36"/>
        </w:rPr>
      </w:pP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ru-RU"/>
        </w:rPr>
        <w:id w:val="29715867"/>
        <w:docPartObj>
          <w:docPartGallery w:val="Table of Contents"/>
          <w:docPartUnique/>
        </w:docPartObj>
      </w:sdtPr>
      <w:sdtEndPr/>
      <w:sdtContent>
        <w:p w14:paraId="7DCD5F2A" w14:textId="77777777" w:rsidR="0038409E" w:rsidRPr="00B5094F" w:rsidRDefault="0038409E" w:rsidP="00B5094F">
          <w:pPr>
            <w:pStyle w:val="af8"/>
            <w:spacing w:before="0" w:line="240" w:lineRule="auto"/>
            <w:jc w:val="both"/>
            <w:rPr>
              <w:rFonts w:ascii="Times New Roman" w:hAnsi="Times New Roman"/>
              <w:b w:val="0"/>
              <w:color w:val="auto"/>
              <w:sz w:val="24"/>
              <w:szCs w:val="24"/>
            </w:rPr>
          </w:pPr>
          <w:r w:rsidRPr="00B5094F">
            <w:rPr>
              <w:rFonts w:ascii="Times New Roman" w:hAnsi="Times New Roman"/>
              <w:b w:val="0"/>
              <w:color w:val="auto"/>
            </w:rPr>
            <w:t>Оглавление</w:t>
          </w:r>
        </w:p>
        <w:p w14:paraId="4AC8B941" w14:textId="77777777" w:rsidR="00597E8F" w:rsidRPr="00597E8F" w:rsidRDefault="00A56195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B5094F">
            <w:rPr>
              <w:sz w:val="24"/>
              <w:szCs w:val="24"/>
            </w:rPr>
            <w:fldChar w:fldCharType="begin"/>
          </w:r>
          <w:r w:rsidR="0038409E" w:rsidRPr="00B5094F">
            <w:rPr>
              <w:sz w:val="24"/>
              <w:szCs w:val="24"/>
            </w:rPr>
            <w:instrText xml:space="preserve"> TOC \o "1-3" \h \z \u </w:instrText>
          </w:r>
          <w:r w:rsidRPr="00B5094F">
            <w:rPr>
              <w:sz w:val="24"/>
              <w:szCs w:val="24"/>
            </w:rPr>
            <w:fldChar w:fldCharType="separate"/>
          </w:r>
          <w:hyperlink w:anchor="_Toc125383981" w:history="1">
            <w:r w:rsidR="00597E8F" w:rsidRPr="00597E8F">
              <w:rPr>
                <w:rStyle w:val="af0"/>
                <w:iCs/>
              </w:rPr>
              <w:t>Введение</w:t>
            </w:r>
            <w:r w:rsidR="00597E8F" w:rsidRPr="00597E8F">
              <w:rPr>
                <w:webHidden/>
              </w:rPr>
              <w:tab/>
            </w:r>
            <w:r w:rsidR="00597E8F" w:rsidRPr="00597E8F">
              <w:rPr>
                <w:webHidden/>
              </w:rPr>
              <w:fldChar w:fldCharType="begin"/>
            </w:r>
            <w:r w:rsidR="00597E8F" w:rsidRPr="00597E8F">
              <w:rPr>
                <w:webHidden/>
              </w:rPr>
              <w:instrText xml:space="preserve"> PAGEREF _Toc125383981 \h </w:instrText>
            </w:r>
            <w:r w:rsidR="00597E8F" w:rsidRPr="00597E8F">
              <w:rPr>
                <w:webHidden/>
              </w:rPr>
            </w:r>
            <w:r w:rsidR="00597E8F" w:rsidRPr="00597E8F">
              <w:rPr>
                <w:webHidden/>
              </w:rPr>
              <w:fldChar w:fldCharType="separate"/>
            </w:r>
            <w:r w:rsidR="00054C46">
              <w:rPr>
                <w:webHidden/>
              </w:rPr>
              <w:t>4</w:t>
            </w:r>
            <w:r w:rsidR="00597E8F" w:rsidRPr="00597E8F">
              <w:rPr>
                <w:webHidden/>
              </w:rPr>
              <w:fldChar w:fldCharType="end"/>
            </w:r>
          </w:hyperlink>
        </w:p>
        <w:p w14:paraId="1177DB24" w14:textId="77777777" w:rsidR="00597E8F" w:rsidRPr="00597E8F" w:rsidRDefault="00471E3B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5383982" w:history="1">
            <w:r w:rsidR="00597E8F" w:rsidRPr="00597E8F">
              <w:rPr>
                <w:rStyle w:val="af0"/>
                <w:iCs/>
              </w:rPr>
              <w:t>1.</w:t>
            </w:r>
            <w:r w:rsidR="00597E8F" w:rsidRPr="00597E8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597E8F" w:rsidRPr="00597E8F">
              <w:rPr>
                <w:rStyle w:val="af0"/>
                <w:iCs/>
              </w:rPr>
              <w:t>Обоснование внесения изменений</w:t>
            </w:r>
            <w:r w:rsidR="00597E8F" w:rsidRPr="00597E8F">
              <w:rPr>
                <w:webHidden/>
              </w:rPr>
              <w:tab/>
            </w:r>
            <w:r w:rsidR="00597E8F" w:rsidRPr="00597E8F">
              <w:rPr>
                <w:webHidden/>
              </w:rPr>
              <w:fldChar w:fldCharType="begin"/>
            </w:r>
            <w:r w:rsidR="00597E8F" w:rsidRPr="00597E8F">
              <w:rPr>
                <w:webHidden/>
              </w:rPr>
              <w:instrText xml:space="preserve"> PAGEREF _Toc125383982 \h </w:instrText>
            </w:r>
            <w:r w:rsidR="00597E8F" w:rsidRPr="00597E8F">
              <w:rPr>
                <w:webHidden/>
              </w:rPr>
            </w:r>
            <w:r w:rsidR="00597E8F" w:rsidRPr="00597E8F">
              <w:rPr>
                <w:webHidden/>
              </w:rPr>
              <w:fldChar w:fldCharType="separate"/>
            </w:r>
            <w:r w:rsidR="00054C46">
              <w:rPr>
                <w:webHidden/>
              </w:rPr>
              <w:t>4</w:t>
            </w:r>
            <w:r w:rsidR="00597E8F" w:rsidRPr="00597E8F">
              <w:rPr>
                <w:webHidden/>
              </w:rPr>
              <w:fldChar w:fldCharType="end"/>
            </w:r>
          </w:hyperlink>
        </w:p>
        <w:p w14:paraId="3E1EB677" w14:textId="77777777" w:rsidR="00597E8F" w:rsidRPr="00597E8F" w:rsidRDefault="00471E3B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5383983" w:history="1">
            <w:r w:rsidR="00597E8F" w:rsidRPr="00597E8F">
              <w:rPr>
                <w:rStyle w:val="af0"/>
                <w:iCs/>
              </w:rPr>
              <w:t>2.</w:t>
            </w:r>
            <w:r w:rsidR="00597E8F" w:rsidRPr="00597E8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597E8F" w:rsidRPr="00597E8F">
              <w:rPr>
                <w:rStyle w:val="af0"/>
                <w:iCs/>
              </w:rPr>
              <w:t>Перечень вносимых изменений</w:t>
            </w:r>
            <w:r w:rsidR="00597E8F" w:rsidRPr="00597E8F">
              <w:rPr>
                <w:webHidden/>
              </w:rPr>
              <w:tab/>
            </w:r>
            <w:r w:rsidR="0089415C">
              <w:rPr>
                <w:webHidden/>
              </w:rPr>
              <w:t>5</w:t>
            </w:r>
          </w:hyperlink>
        </w:p>
        <w:p w14:paraId="3B4ACA86" w14:textId="77777777" w:rsidR="0038409E" w:rsidRPr="00CB6C6B" w:rsidRDefault="00A56195" w:rsidP="00B5094F">
          <w:pPr>
            <w:jc w:val="both"/>
          </w:pPr>
          <w:r w:rsidRPr="00B5094F">
            <w:fldChar w:fldCharType="end"/>
          </w:r>
        </w:p>
      </w:sdtContent>
    </w:sdt>
    <w:p w14:paraId="3F48419C" w14:textId="77777777" w:rsidR="0038409E" w:rsidRPr="00CB6C6B" w:rsidRDefault="0038409E">
      <w:pPr>
        <w:spacing w:after="200" w:line="276" w:lineRule="auto"/>
        <w:rPr>
          <w:b/>
          <w:bCs/>
          <w:sz w:val="28"/>
          <w:szCs w:val="28"/>
        </w:rPr>
      </w:pPr>
      <w:r w:rsidRPr="00CB6C6B">
        <w:br w:type="page"/>
      </w:r>
    </w:p>
    <w:p w14:paraId="5209C9B9" w14:textId="77777777" w:rsidR="000218EB" w:rsidRPr="00916053" w:rsidRDefault="000218EB" w:rsidP="000218EB">
      <w:pPr>
        <w:pStyle w:val="1"/>
        <w:spacing w:before="0"/>
        <w:jc w:val="center"/>
        <w:rPr>
          <w:rFonts w:ascii="Times New Roman" w:hAnsi="Times New Roman"/>
          <w:b w:val="0"/>
          <w:iCs/>
          <w:color w:val="auto"/>
        </w:rPr>
      </w:pPr>
      <w:bookmarkStart w:id="1" w:name="_Toc122429068"/>
      <w:bookmarkStart w:id="2" w:name="_Toc125383981"/>
      <w:r w:rsidRPr="00916053">
        <w:rPr>
          <w:rFonts w:ascii="Times New Roman" w:hAnsi="Times New Roman"/>
          <w:iCs/>
          <w:color w:val="auto"/>
        </w:rPr>
        <w:lastRenderedPageBreak/>
        <w:t>Введение</w:t>
      </w:r>
      <w:bookmarkEnd w:id="1"/>
      <w:bookmarkEnd w:id="2"/>
    </w:p>
    <w:p w14:paraId="5C8CA60E" w14:textId="77777777" w:rsidR="000218EB" w:rsidRPr="00916053" w:rsidRDefault="000218EB" w:rsidP="000218EB">
      <w:pPr>
        <w:ind w:firstLine="709"/>
        <w:jc w:val="both"/>
        <w:rPr>
          <w:iCs/>
          <w:sz w:val="28"/>
          <w:szCs w:val="28"/>
        </w:rPr>
      </w:pPr>
    </w:p>
    <w:p w14:paraId="1ACB5DDA" w14:textId="77777777" w:rsidR="00773770" w:rsidRPr="00773770" w:rsidRDefault="000218EB" w:rsidP="00773770">
      <w:pPr>
        <w:pStyle w:val="Style2"/>
        <w:widowControl/>
        <w:ind w:right="125"/>
        <w:rPr>
          <w:rStyle w:val="FontStyle13"/>
          <w:b w:val="0"/>
          <w:color w:val="FF0000"/>
          <w:sz w:val="28"/>
          <w:szCs w:val="28"/>
          <w:u w:val="single"/>
        </w:rPr>
      </w:pPr>
      <w:r w:rsidRPr="00773770">
        <w:rPr>
          <w:iCs/>
          <w:sz w:val="28"/>
          <w:szCs w:val="28"/>
        </w:rPr>
        <w:t xml:space="preserve">Проект по внесению изменений в правила землепользования и застройки муниципального образования </w:t>
      </w:r>
      <w:r w:rsidR="002D6E3C" w:rsidRPr="007F458D">
        <w:rPr>
          <w:iCs/>
          <w:sz w:val="28"/>
          <w:szCs w:val="28"/>
        </w:rPr>
        <w:t>«</w:t>
      </w:r>
      <w:proofErr w:type="spellStart"/>
      <w:r w:rsidR="002D6E3C" w:rsidRPr="007F458D">
        <w:rPr>
          <w:iCs/>
          <w:sz w:val="28"/>
          <w:szCs w:val="28"/>
        </w:rPr>
        <w:t>Тимирязевское</w:t>
      </w:r>
      <w:proofErr w:type="spellEnd"/>
      <w:r w:rsidR="002D6E3C" w:rsidRPr="007F458D">
        <w:rPr>
          <w:iCs/>
          <w:sz w:val="28"/>
          <w:szCs w:val="28"/>
        </w:rPr>
        <w:t xml:space="preserve"> сельское поселение» Ульяновского района </w:t>
      </w:r>
      <w:r w:rsidRPr="00773770">
        <w:rPr>
          <w:iCs/>
          <w:sz w:val="28"/>
          <w:szCs w:val="28"/>
        </w:rPr>
        <w:t xml:space="preserve">Ульяновской области выполнен ООО «ГЕОЗЕМСТРОЙ» </w:t>
      </w:r>
      <w:r w:rsidR="00C0296A" w:rsidRPr="004E7155">
        <w:rPr>
          <w:bCs/>
          <w:color w:val="000000"/>
          <w:sz w:val="28"/>
          <w:szCs w:val="28"/>
        </w:rPr>
        <w:t xml:space="preserve">на основании договора </w:t>
      </w:r>
      <w:r w:rsidR="002D6E3C">
        <w:rPr>
          <w:bCs/>
          <w:color w:val="000000"/>
          <w:sz w:val="28"/>
          <w:szCs w:val="28"/>
        </w:rPr>
        <w:t>№12/25 от 19.05.2025г.</w:t>
      </w:r>
    </w:p>
    <w:p w14:paraId="06DC23DB" w14:textId="77777777" w:rsidR="000218EB" w:rsidRDefault="000218EB" w:rsidP="000218EB">
      <w:pPr>
        <w:ind w:firstLine="709"/>
        <w:jc w:val="both"/>
        <w:rPr>
          <w:iCs/>
          <w:sz w:val="28"/>
          <w:szCs w:val="28"/>
        </w:rPr>
      </w:pPr>
    </w:p>
    <w:p w14:paraId="465829C0" w14:textId="77777777" w:rsidR="000218EB" w:rsidRPr="00916053" w:rsidRDefault="000218EB" w:rsidP="001F44FF">
      <w:pPr>
        <w:pStyle w:val="ae"/>
        <w:numPr>
          <w:ilvl w:val="0"/>
          <w:numId w:val="3"/>
        </w:numPr>
        <w:tabs>
          <w:tab w:val="left" w:pos="993"/>
        </w:tabs>
        <w:jc w:val="center"/>
        <w:outlineLvl w:val="0"/>
        <w:rPr>
          <w:b/>
          <w:iCs/>
          <w:sz w:val="28"/>
          <w:szCs w:val="28"/>
        </w:rPr>
      </w:pPr>
      <w:bookmarkStart w:id="3" w:name="_Toc122429069"/>
      <w:bookmarkStart w:id="4" w:name="_Toc125383982"/>
      <w:r w:rsidRPr="00916053">
        <w:rPr>
          <w:b/>
          <w:iCs/>
          <w:sz w:val="28"/>
          <w:szCs w:val="28"/>
        </w:rPr>
        <w:t>Обоснование внесения изменений</w:t>
      </w:r>
      <w:bookmarkEnd w:id="3"/>
      <w:bookmarkEnd w:id="4"/>
    </w:p>
    <w:p w14:paraId="3F46967F" w14:textId="77777777" w:rsidR="000218EB" w:rsidRPr="00916053" w:rsidRDefault="000218EB" w:rsidP="000218EB">
      <w:pPr>
        <w:pStyle w:val="ae"/>
        <w:tabs>
          <w:tab w:val="left" w:pos="993"/>
        </w:tabs>
        <w:ind w:left="0" w:firstLine="709"/>
        <w:jc w:val="both"/>
        <w:rPr>
          <w:iCs/>
          <w:sz w:val="28"/>
          <w:szCs w:val="28"/>
        </w:rPr>
      </w:pPr>
    </w:p>
    <w:p w14:paraId="1208679F" w14:textId="72D891EC" w:rsidR="003B3D56" w:rsidRPr="004E7155" w:rsidRDefault="000218EB" w:rsidP="003B3D56">
      <w:pPr>
        <w:ind w:firstLine="709"/>
        <w:jc w:val="both"/>
        <w:rPr>
          <w:color w:val="FF0000"/>
          <w:sz w:val="28"/>
          <w:szCs w:val="28"/>
        </w:rPr>
      </w:pPr>
      <w:r w:rsidRPr="00137B96">
        <w:rPr>
          <w:iCs/>
          <w:sz w:val="28"/>
          <w:szCs w:val="28"/>
        </w:rPr>
        <w:t>Проект внесения изменений в действующи</w:t>
      </w:r>
      <w:r w:rsidR="00A61E65">
        <w:rPr>
          <w:iCs/>
          <w:sz w:val="28"/>
          <w:szCs w:val="28"/>
        </w:rPr>
        <w:t>е</w:t>
      </w:r>
      <w:r w:rsidRPr="00137B96">
        <w:rPr>
          <w:iCs/>
          <w:sz w:val="28"/>
          <w:szCs w:val="28"/>
        </w:rPr>
        <w:t xml:space="preserve"> </w:t>
      </w:r>
      <w:r w:rsidR="00A61E65">
        <w:rPr>
          <w:bCs/>
          <w:color w:val="000000"/>
          <w:sz w:val="28"/>
          <w:szCs w:val="28"/>
        </w:rPr>
        <w:t>П</w:t>
      </w:r>
      <w:r w:rsidR="00A61E65" w:rsidRPr="00A61E65">
        <w:rPr>
          <w:bCs/>
          <w:color w:val="000000"/>
          <w:sz w:val="28"/>
          <w:szCs w:val="28"/>
        </w:rPr>
        <w:t xml:space="preserve">равила землепользования и застройки муниципального образования </w:t>
      </w:r>
      <w:r w:rsidR="0024784C" w:rsidRPr="007F458D">
        <w:rPr>
          <w:iCs/>
          <w:sz w:val="28"/>
          <w:szCs w:val="28"/>
        </w:rPr>
        <w:t>«</w:t>
      </w:r>
      <w:proofErr w:type="spellStart"/>
      <w:r w:rsidR="0024784C" w:rsidRPr="007F458D">
        <w:rPr>
          <w:iCs/>
          <w:sz w:val="28"/>
          <w:szCs w:val="28"/>
        </w:rPr>
        <w:t>Тимирязевское</w:t>
      </w:r>
      <w:proofErr w:type="spellEnd"/>
      <w:r w:rsidR="0024784C" w:rsidRPr="007F458D">
        <w:rPr>
          <w:iCs/>
          <w:sz w:val="28"/>
          <w:szCs w:val="28"/>
        </w:rPr>
        <w:t xml:space="preserve"> сельское поселение» Ульяновского района </w:t>
      </w:r>
      <w:r w:rsidR="00A61E65" w:rsidRPr="00A61E65">
        <w:rPr>
          <w:bCs/>
          <w:color w:val="000000"/>
          <w:sz w:val="28"/>
          <w:szCs w:val="28"/>
        </w:rPr>
        <w:t>Ульяновской области</w:t>
      </w:r>
      <w:r w:rsidRPr="00137B96">
        <w:rPr>
          <w:iCs/>
          <w:sz w:val="28"/>
          <w:szCs w:val="28"/>
        </w:rPr>
        <w:t xml:space="preserve"> выполнен </w:t>
      </w:r>
      <w:r w:rsidRPr="004770B8">
        <w:rPr>
          <w:iCs/>
          <w:sz w:val="28"/>
          <w:szCs w:val="28"/>
        </w:rPr>
        <w:t xml:space="preserve">на </w:t>
      </w:r>
      <w:r w:rsidRPr="008263D5">
        <w:rPr>
          <w:iCs/>
          <w:sz w:val="28"/>
          <w:szCs w:val="28"/>
        </w:rPr>
        <w:t xml:space="preserve">основании </w:t>
      </w:r>
      <w:r w:rsidR="003B3D56" w:rsidRPr="008263D5">
        <w:rPr>
          <w:iCs/>
          <w:sz w:val="28"/>
          <w:szCs w:val="28"/>
        </w:rPr>
        <w:t xml:space="preserve">постановления администрации муниципального образования </w:t>
      </w:r>
      <w:r w:rsidR="002D6E3C" w:rsidRPr="007F458D">
        <w:rPr>
          <w:iCs/>
          <w:sz w:val="28"/>
          <w:szCs w:val="28"/>
        </w:rPr>
        <w:t>«</w:t>
      </w:r>
      <w:proofErr w:type="spellStart"/>
      <w:r w:rsidR="0059742F">
        <w:rPr>
          <w:iCs/>
          <w:sz w:val="28"/>
          <w:szCs w:val="28"/>
        </w:rPr>
        <w:t>Ульяновски</w:t>
      </w:r>
      <w:proofErr w:type="spellEnd"/>
      <w:r w:rsidR="0059742F">
        <w:rPr>
          <w:iCs/>
          <w:sz w:val="28"/>
          <w:szCs w:val="28"/>
        </w:rPr>
        <w:t xml:space="preserve"> й </w:t>
      </w:r>
      <w:bookmarkStart w:id="5" w:name="_GoBack"/>
      <w:bookmarkEnd w:id="5"/>
      <w:r w:rsidR="0059742F">
        <w:rPr>
          <w:iCs/>
          <w:sz w:val="28"/>
          <w:szCs w:val="28"/>
        </w:rPr>
        <w:t>район»</w:t>
      </w:r>
      <w:r w:rsidR="002D6E3C" w:rsidRPr="00FD7A3C">
        <w:rPr>
          <w:iCs/>
          <w:sz w:val="28"/>
          <w:szCs w:val="28"/>
        </w:rPr>
        <w:t xml:space="preserve"> </w:t>
      </w:r>
      <w:r w:rsidR="0059742F">
        <w:rPr>
          <w:iCs/>
          <w:sz w:val="28"/>
          <w:szCs w:val="28"/>
        </w:rPr>
        <w:t>Ульяновской области.</w:t>
      </w:r>
    </w:p>
    <w:p w14:paraId="677BFE4D" w14:textId="77777777" w:rsidR="00FA4D66" w:rsidRPr="00773770" w:rsidRDefault="00FA4D66" w:rsidP="000218EB">
      <w:pPr>
        <w:ind w:firstLine="709"/>
        <w:jc w:val="both"/>
        <w:rPr>
          <w:iCs/>
          <w:color w:val="FF0000"/>
          <w:sz w:val="28"/>
          <w:szCs w:val="28"/>
        </w:rPr>
      </w:pPr>
    </w:p>
    <w:p w14:paraId="1AD7AB03" w14:textId="77777777" w:rsidR="00C0296A" w:rsidRDefault="00252761" w:rsidP="003E0D4A">
      <w:pPr>
        <w:ind w:firstLine="709"/>
        <w:jc w:val="both"/>
        <w:rPr>
          <w:sz w:val="28"/>
          <w:szCs w:val="28"/>
        </w:rPr>
      </w:pPr>
      <w:r w:rsidRPr="004770B8">
        <w:rPr>
          <w:iCs/>
          <w:sz w:val="28"/>
          <w:szCs w:val="28"/>
        </w:rPr>
        <w:t xml:space="preserve">Проект внесения изменений в правила землепользования и застройки указанного поселения подготовлен в целях </w:t>
      </w:r>
      <w:r w:rsidR="00773770" w:rsidRPr="0026780B">
        <w:rPr>
          <w:sz w:val="28"/>
          <w:szCs w:val="28"/>
        </w:rPr>
        <w:t>из</w:t>
      </w:r>
      <w:r w:rsidR="00C0296A">
        <w:rPr>
          <w:sz w:val="28"/>
          <w:szCs w:val="28"/>
        </w:rPr>
        <w:t>менения назначения территории:</w:t>
      </w:r>
    </w:p>
    <w:p w14:paraId="5EC8602A" w14:textId="77777777" w:rsidR="00EC28B7" w:rsidRDefault="001F44FF" w:rsidP="003E0D4A">
      <w:pPr>
        <w:pStyle w:val="ae"/>
        <w:numPr>
          <w:ilvl w:val="0"/>
          <w:numId w:val="4"/>
        </w:numPr>
        <w:tabs>
          <w:tab w:val="left" w:pos="360"/>
        </w:tabs>
        <w:ind w:left="0" w:firstLine="0"/>
        <w:jc w:val="both"/>
        <w:rPr>
          <w:sz w:val="28"/>
          <w:szCs w:val="28"/>
        </w:rPr>
      </w:pPr>
      <w:bookmarkStart w:id="6" w:name="_Toc125383983"/>
      <w:r w:rsidRPr="00A85F23">
        <w:rPr>
          <w:sz w:val="28"/>
          <w:szCs w:val="28"/>
        </w:rPr>
        <w:t xml:space="preserve">земельного участка с кадастровым номером </w:t>
      </w:r>
      <w:r w:rsidR="0024784C" w:rsidRPr="00E63D50">
        <w:rPr>
          <w:sz w:val="28"/>
          <w:szCs w:val="28"/>
        </w:rPr>
        <w:t>73:19:013201:480</w:t>
      </w:r>
      <w:r w:rsidRPr="00B6472E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Pr="00A85F23">
        <w:rPr>
          <w:sz w:val="28"/>
          <w:szCs w:val="28"/>
        </w:rPr>
        <w:t xml:space="preserve"> </w:t>
      </w:r>
      <w:r w:rsidR="001D23AA">
        <w:rPr>
          <w:sz w:val="28"/>
          <w:szCs w:val="28"/>
        </w:rPr>
        <w:t>зоны</w:t>
      </w:r>
      <w:r w:rsidR="001D23AA" w:rsidRPr="001D23AA">
        <w:rPr>
          <w:sz w:val="28"/>
          <w:szCs w:val="28"/>
        </w:rPr>
        <w:t xml:space="preserve"> сельскохозяйственного использования в границах населенных пунктов </w:t>
      </w:r>
      <w:r w:rsidRPr="00A85F23">
        <w:rPr>
          <w:sz w:val="28"/>
          <w:szCs w:val="28"/>
        </w:rPr>
        <w:t xml:space="preserve">в </w:t>
      </w:r>
      <w:r w:rsidR="001D23AA">
        <w:rPr>
          <w:sz w:val="28"/>
          <w:szCs w:val="28"/>
        </w:rPr>
        <w:t xml:space="preserve">зону </w:t>
      </w:r>
      <w:r w:rsidR="001D23AA" w:rsidRPr="001D23AA">
        <w:rPr>
          <w:sz w:val="28"/>
          <w:szCs w:val="28"/>
        </w:rPr>
        <w:t>размещения объект</w:t>
      </w:r>
      <w:r w:rsidR="001D23AA">
        <w:rPr>
          <w:sz w:val="28"/>
          <w:szCs w:val="28"/>
        </w:rPr>
        <w:t>ов автомобильного транспорта</w:t>
      </w:r>
      <w:r w:rsidRPr="00A85F23">
        <w:rPr>
          <w:sz w:val="28"/>
          <w:szCs w:val="28"/>
        </w:rPr>
        <w:t xml:space="preserve">, площадью </w:t>
      </w:r>
      <w:r w:rsidR="00AA169B">
        <w:rPr>
          <w:sz w:val="28"/>
          <w:szCs w:val="28"/>
        </w:rPr>
        <w:t xml:space="preserve">3185 </w:t>
      </w:r>
      <w:proofErr w:type="spellStart"/>
      <w:r w:rsidR="00AA169B">
        <w:rPr>
          <w:sz w:val="28"/>
          <w:szCs w:val="28"/>
        </w:rPr>
        <w:t>кв.м</w:t>
      </w:r>
      <w:proofErr w:type="spellEnd"/>
      <w:r w:rsidR="0024784C">
        <w:rPr>
          <w:sz w:val="28"/>
          <w:szCs w:val="28"/>
        </w:rPr>
        <w:t>.</w:t>
      </w:r>
    </w:p>
    <w:p w14:paraId="481E0F70" w14:textId="76DD2717" w:rsidR="003E0D4A" w:rsidRPr="00AD57CB" w:rsidRDefault="003E0D4A" w:rsidP="003E0D4A">
      <w:pPr>
        <w:pStyle w:val="ae"/>
        <w:numPr>
          <w:ilvl w:val="0"/>
          <w:numId w:val="4"/>
        </w:numPr>
        <w:tabs>
          <w:tab w:val="left" w:pos="360"/>
        </w:tabs>
        <w:ind w:left="0" w:firstLine="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земельного</w:t>
      </w:r>
      <w:r w:rsidRPr="001F462A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участка с кадастровым номером 73:19:012301:304 из зоны</w:t>
      </w:r>
      <w:r w:rsidRPr="003E0D4A">
        <w:rPr>
          <w:iCs/>
          <w:sz w:val="28"/>
          <w:szCs w:val="28"/>
        </w:rPr>
        <w:t xml:space="preserve"> сельскохозяйственных угодий в составе земель сельскохозяйственного назначения</w:t>
      </w:r>
      <w:r>
        <w:rPr>
          <w:iCs/>
          <w:sz w:val="28"/>
          <w:szCs w:val="28"/>
        </w:rPr>
        <w:t xml:space="preserve"> в</w:t>
      </w:r>
      <w:r w:rsidR="000622E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з</w:t>
      </w:r>
      <w:r w:rsidRPr="003E0D4A">
        <w:rPr>
          <w:iCs/>
          <w:sz w:val="28"/>
          <w:szCs w:val="28"/>
        </w:rPr>
        <w:t>он</w:t>
      </w:r>
      <w:r>
        <w:rPr>
          <w:iCs/>
          <w:sz w:val="28"/>
          <w:szCs w:val="28"/>
        </w:rPr>
        <w:t>у</w:t>
      </w:r>
      <w:r w:rsidR="000622E0">
        <w:rPr>
          <w:iCs/>
          <w:sz w:val="28"/>
          <w:szCs w:val="28"/>
        </w:rPr>
        <w:t xml:space="preserve">, </w:t>
      </w:r>
      <w:r w:rsidRPr="003E0D4A">
        <w:rPr>
          <w:iCs/>
          <w:sz w:val="28"/>
          <w:szCs w:val="28"/>
        </w:rPr>
        <w:t>занят</w:t>
      </w:r>
      <w:r>
        <w:rPr>
          <w:iCs/>
          <w:sz w:val="28"/>
          <w:szCs w:val="28"/>
        </w:rPr>
        <w:t>ую</w:t>
      </w:r>
      <w:r w:rsidRPr="003E0D4A">
        <w:rPr>
          <w:iCs/>
          <w:sz w:val="28"/>
          <w:szCs w:val="28"/>
        </w:rPr>
        <w:t xml:space="preserve"> объектами сел</w:t>
      </w:r>
      <w:r>
        <w:rPr>
          <w:iCs/>
          <w:sz w:val="28"/>
          <w:szCs w:val="28"/>
        </w:rPr>
        <w:t xml:space="preserve">ьскохозяйственного назначения, площадью 51664 </w:t>
      </w:r>
      <w:proofErr w:type="spellStart"/>
      <w:r>
        <w:rPr>
          <w:iCs/>
          <w:sz w:val="28"/>
          <w:szCs w:val="28"/>
        </w:rPr>
        <w:t>кв.м</w:t>
      </w:r>
      <w:proofErr w:type="spellEnd"/>
      <w:r>
        <w:rPr>
          <w:iCs/>
          <w:sz w:val="28"/>
          <w:szCs w:val="28"/>
        </w:rPr>
        <w:t>.</w:t>
      </w:r>
    </w:p>
    <w:p w14:paraId="44430FE8" w14:textId="50A692C6" w:rsidR="00AD57CB" w:rsidRDefault="00AD57CB" w:rsidP="0095205A">
      <w:pPr>
        <w:pStyle w:val="ae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iCs/>
          <w:sz w:val="28"/>
          <w:szCs w:val="28"/>
        </w:rPr>
      </w:pPr>
      <w:r w:rsidRPr="00E63D50">
        <w:rPr>
          <w:sz w:val="28"/>
          <w:szCs w:val="28"/>
        </w:rPr>
        <w:t xml:space="preserve">земельного </w:t>
      </w:r>
      <w:r w:rsidRPr="00E634BE">
        <w:rPr>
          <w:iCs/>
          <w:sz w:val="28"/>
          <w:szCs w:val="28"/>
        </w:rPr>
        <w:t>участка с кадастровым номером 73:19:013401:1577</w:t>
      </w:r>
      <w:r>
        <w:rPr>
          <w:iCs/>
          <w:sz w:val="28"/>
          <w:szCs w:val="28"/>
        </w:rPr>
        <w:t xml:space="preserve"> из </w:t>
      </w:r>
      <w:r w:rsidR="00821F05">
        <w:rPr>
          <w:iCs/>
          <w:sz w:val="28"/>
          <w:szCs w:val="28"/>
        </w:rPr>
        <w:t>з</w:t>
      </w:r>
      <w:r w:rsidR="00821F05" w:rsidRPr="00821F05">
        <w:rPr>
          <w:iCs/>
          <w:sz w:val="28"/>
          <w:szCs w:val="28"/>
        </w:rPr>
        <w:t>он</w:t>
      </w:r>
      <w:r w:rsidR="00821F05">
        <w:rPr>
          <w:iCs/>
          <w:sz w:val="28"/>
          <w:szCs w:val="28"/>
        </w:rPr>
        <w:t>ы</w:t>
      </w:r>
      <w:r w:rsidR="00821F05" w:rsidRPr="00821F05">
        <w:rPr>
          <w:iCs/>
          <w:sz w:val="28"/>
          <w:szCs w:val="28"/>
        </w:rPr>
        <w:t xml:space="preserve"> специализированной общественной застройки</w:t>
      </w:r>
      <w:r w:rsidR="00821F05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в </w:t>
      </w:r>
      <w:r w:rsidRPr="00E634BE">
        <w:rPr>
          <w:iCs/>
          <w:sz w:val="28"/>
          <w:szCs w:val="28"/>
        </w:rPr>
        <w:t>зону застройки индивидуальными жилыми домами</w:t>
      </w:r>
      <w:r>
        <w:rPr>
          <w:iCs/>
          <w:sz w:val="28"/>
          <w:szCs w:val="28"/>
        </w:rPr>
        <w:t xml:space="preserve">, площадью 1214,7 </w:t>
      </w:r>
      <w:proofErr w:type="spellStart"/>
      <w:proofErr w:type="gramStart"/>
      <w:r>
        <w:rPr>
          <w:iCs/>
          <w:sz w:val="28"/>
          <w:szCs w:val="28"/>
        </w:rPr>
        <w:t>кв.м</w:t>
      </w:r>
      <w:proofErr w:type="spellEnd"/>
      <w:proofErr w:type="gramEnd"/>
      <w:r>
        <w:rPr>
          <w:iCs/>
          <w:sz w:val="28"/>
          <w:szCs w:val="28"/>
        </w:rPr>
        <w:t>;</w:t>
      </w:r>
    </w:p>
    <w:p w14:paraId="5BC6176A" w14:textId="27009ABB" w:rsidR="00AD57CB" w:rsidRDefault="00AD57CB" w:rsidP="0095205A">
      <w:pPr>
        <w:pStyle w:val="ae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iCs/>
          <w:sz w:val="28"/>
          <w:szCs w:val="28"/>
        </w:rPr>
      </w:pPr>
      <w:r w:rsidRPr="00E63D50">
        <w:rPr>
          <w:sz w:val="28"/>
          <w:szCs w:val="28"/>
        </w:rPr>
        <w:t xml:space="preserve">земельного </w:t>
      </w:r>
      <w:r w:rsidRPr="00E634BE">
        <w:rPr>
          <w:iCs/>
          <w:sz w:val="28"/>
          <w:szCs w:val="28"/>
        </w:rPr>
        <w:t xml:space="preserve">участка с кадастровым номером </w:t>
      </w:r>
      <w:r>
        <w:rPr>
          <w:iCs/>
          <w:sz w:val="28"/>
          <w:szCs w:val="28"/>
        </w:rPr>
        <w:t xml:space="preserve">73:19:013401:1578 из </w:t>
      </w:r>
      <w:r w:rsidR="000622E0">
        <w:rPr>
          <w:iCs/>
          <w:sz w:val="28"/>
          <w:szCs w:val="28"/>
        </w:rPr>
        <w:t>з</w:t>
      </w:r>
      <w:r w:rsidR="000622E0" w:rsidRPr="00821F05">
        <w:rPr>
          <w:iCs/>
          <w:sz w:val="28"/>
          <w:szCs w:val="28"/>
        </w:rPr>
        <w:t>он</w:t>
      </w:r>
      <w:r w:rsidR="000622E0">
        <w:rPr>
          <w:iCs/>
          <w:sz w:val="28"/>
          <w:szCs w:val="28"/>
        </w:rPr>
        <w:t>ы</w:t>
      </w:r>
      <w:r w:rsidR="000622E0" w:rsidRPr="00821F05">
        <w:rPr>
          <w:iCs/>
          <w:sz w:val="28"/>
          <w:szCs w:val="28"/>
        </w:rPr>
        <w:t xml:space="preserve"> специализированной общественной застройки</w:t>
      </w:r>
      <w:r w:rsidR="000622E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в </w:t>
      </w:r>
      <w:r w:rsidRPr="00E634BE">
        <w:rPr>
          <w:iCs/>
          <w:sz w:val="28"/>
          <w:szCs w:val="28"/>
        </w:rPr>
        <w:t>зону застройки индивидуальными жилыми домами</w:t>
      </w:r>
      <w:r>
        <w:rPr>
          <w:iCs/>
          <w:sz w:val="28"/>
          <w:szCs w:val="28"/>
        </w:rPr>
        <w:t xml:space="preserve">, площадью 1293,2 </w:t>
      </w:r>
      <w:proofErr w:type="spellStart"/>
      <w:proofErr w:type="gramStart"/>
      <w:r>
        <w:rPr>
          <w:iCs/>
          <w:sz w:val="28"/>
          <w:szCs w:val="28"/>
        </w:rPr>
        <w:t>кв.м</w:t>
      </w:r>
      <w:proofErr w:type="spellEnd"/>
      <w:proofErr w:type="gramEnd"/>
      <w:r>
        <w:rPr>
          <w:iCs/>
          <w:sz w:val="28"/>
          <w:szCs w:val="28"/>
        </w:rPr>
        <w:t>;</w:t>
      </w:r>
    </w:p>
    <w:p w14:paraId="597D1912" w14:textId="5D1E1CC3" w:rsidR="00AD57CB" w:rsidRDefault="00AD57CB" w:rsidP="0095205A">
      <w:pPr>
        <w:pStyle w:val="ae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iCs/>
          <w:sz w:val="28"/>
          <w:szCs w:val="28"/>
        </w:rPr>
      </w:pPr>
      <w:r w:rsidRPr="00E63D50">
        <w:rPr>
          <w:sz w:val="28"/>
          <w:szCs w:val="28"/>
        </w:rPr>
        <w:t xml:space="preserve">земельного </w:t>
      </w:r>
      <w:r w:rsidRPr="00E634BE">
        <w:rPr>
          <w:iCs/>
          <w:sz w:val="28"/>
          <w:szCs w:val="28"/>
        </w:rPr>
        <w:t>участка с кадастровым номером 73:19:013401:157</w:t>
      </w:r>
      <w:r>
        <w:rPr>
          <w:iCs/>
          <w:sz w:val="28"/>
          <w:szCs w:val="28"/>
        </w:rPr>
        <w:t xml:space="preserve">9 из </w:t>
      </w:r>
      <w:r w:rsidR="000622E0">
        <w:rPr>
          <w:iCs/>
          <w:sz w:val="28"/>
          <w:szCs w:val="28"/>
        </w:rPr>
        <w:t>з</w:t>
      </w:r>
      <w:r w:rsidR="000622E0" w:rsidRPr="00821F05">
        <w:rPr>
          <w:iCs/>
          <w:sz w:val="28"/>
          <w:szCs w:val="28"/>
        </w:rPr>
        <w:t>он</w:t>
      </w:r>
      <w:r w:rsidR="000622E0">
        <w:rPr>
          <w:iCs/>
          <w:sz w:val="28"/>
          <w:szCs w:val="28"/>
        </w:rPr>
        <w:t>ы</w:t>
      </w:r>
      <w:r w:rsidR="000622E0" w:rsidRPr="00821F05">
        <w:rPr>
          <w:iCs/>
          <w:sz w:val="28"/>
          <w:szCs w:val="28"/>
        </w:rPr>
        <w:t xml:space="preserve"> специализированной общественной застройки</w:t>
      </w:r>
      <w:r w:rsidR="000622E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в </w:t>
      </w:r>
      <w:r w:rsidRPr="00E634BE">
        <w:rPr>
          <w:iCs/>
          <w:sz w:val="28"/>
          <w:szCs w:val="28"/>
        </w:rPr>
        <w:t>зону застройки индивидуальными жилыми домами</w:t>
      </w:r>
      <w:r>
        <w:rPr>
          <w:iCs/>
          <w:sz w:val="28"/>
          <w:szCs w:val="28"/>
        </w:rPr>
        <w:t xml:space="preserve">, площадью 1023,9 </w:t>
      </w:r>
      <w:proofErr w:type="spellStart"/>
      <w:proofErr w:type="gramStart"/>
      <w:r>
        <w:rPr>
          <w:iCs/>
          <w:sz w:val="28"/>
          <w:szCs w:val="28"/>
        </w:rPr>
        <w:t>кв.м</w:t>
      </w:r>
      <w:proofErr w:type="spellEnd"/>
      <w:proofErr w:type="gramEnd"/>
      <w:r>
        <w:rPr>
          <w:iCs/>
          <w:sz w:val="28"/>
          <w:szCs w:val="28"/>
        </w:rPr>
        <w:t>;</w:t>
      </w:r>
    </w:p>
    <w:p w14:paraId="2F37A008" w14:textId="353E10DF" w:rsidR="00AD57CB" w:rsidRDefault="00AD57CB" w:rsidP="0095205A">
      <w:pPr>
        <w:pStyle w:val="ae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E63D50">
        <w:rPr>
          <w:sz w:val="28"/>
          <w:szCs w:val="28"/>
        </w:rPr>
        <w:t xml:space="preserve">земельного </w:t>
      </w:r>
      <w:r w:rsidRPr="0095205A">
        <w:rPr>
          <w:sz w:val="28"/>
          <w:szCs w:val="28"/>
        </w:rPr>
        <w:t xml:space="preserve">участка с кадастровым номером 73:19:013401:1580 из </w:t>
      </w:r>
      <w:r w:rsidR="000622E0">
        <w:rPr>
          <w:iCs/>
          <w:sz w:val="28"/>
          <w:szCs w:val="28"/>
        </w:rPr>
        <w:t>з</w:t>
      </w:r>
      <w:r w:rsidR="000622E0" w:rsidRPr="00821F05">
        <w:rPr>
          <w:iCs/>
          <w:sz w:val="28"/>
          <w:szCs w:val="28"/>
        </w:rPr>
        <w:t>он</w:t>
      </w:r>
      <w:r w:rsidR="000622E0">
        <w:rPr>
          <w:iCs/>
          <w:sz w:val="28"/>
          <w:szCs w:val="28"/>
        </w:rPr>
        <w:t>ы</w:t>
      </w:r>
      <w:r w:rsidR="000622E0" w:rsidRPr="00821F05">
        <w:rPr>
          <w:iCs/>
          <w:sz w:val="28"/>
          <w:szCs w:val="28"/>
        </w:rPr>
        <w:t xml:space="preserve"> специализированной общественной застройки</w:t>
      </w:r>
      <w:r w:rsidR="000622E0">
        <w:rPr>
          <w:iCs/>
          <w:sz w:val="28"/>
          <w:szCs w:val="28"/>
        </w:rPr>
        <w:t xml:space="preserve"> </w:t>
      </w:r>
      <w:r w:rsidRPr="0095205A">
        <w:rPr>
          <w:sz w:val="28"/>
          <w:szCs w:val="28"/>
        </w:rPr>
        <w:t xml:space="preserve">в зону застройки индивидуальными жилыми домами, площадью 930,4 </w:t>
      </w:r>
      <w:proofErr w:type="spellStart"/>
      <w:proofErr w:type="gramStart"/>
      <w:r w:rsidRPr="0095205A">
        <w:rPr>
          <w:sz w:val="28"/>
          <w:szCs w:val="28"/>
        </w:rPr>
        <w:t>кв.м</w:t>
      </w:r>
      <w:proofErr w:type="spellEnd"/>
      <w:proofErr w:type="gramEnd"/>
      <w:r w:rsidRPr="0095205A">
        <w:rPr>
          <w:sz w:val="28"/>
          <w:szCs w:val="28"/>
        </w:rPr>
        <w:t>;</w:t>
      </w:r>
    </w:p>
    <w:p w14:paraId="2A4A15A0" w14:textId="72525926" w:rsidR="00CD5773" w:rsidRPr="00E13E02" w:rsidRDefault="00CD5773" w:rsidP="00E13E02">
      <w:pPr>
        <w:pStyle w:val="ae"/>
        <w:shd w:val="clear" w:color="auto" w:fill="FFFFFF"/>
        <w:tabs>
          <w:tab w:val="left" w:pos="360"/>
          <w:tab w:val="left" w:pos="993"/>
        </w:tabs>
        <w:ind w:left="0" w:firstLine="567"/>
        <w:jc w:val="both"/>
      </w:pPr>
      <w:r w:rsidRPr="003A4B16">
        <w:rPr>
          <w:sz w:val="28"/>
          <w:szCs w:val="28"/>
        </w:rPr>
        <w:t>Внесение изменений в</w:t>
      </w:r>
      <w:r w:rsidR="00104EAD" w:rsidRPr="004770B8">
        <w:rPr>
          <w:iCs/>
          <w:sz w:val="28"/>
          <w:szCs w:val="28"/>
        </w:rPr>
        <w:t xml:space="preserve"> правила землепользования и застройки </w:t>
      </w:r>
      <w:r w:rsidR="00104EAD">
        <w:rPr>
          <w:iCs/>
          <w:sz w:val="28"/>
          <w:szCs w:val="28"/>
        </w:rPr>
        <w:t>Тимирязевского сельского поселения</w:t>
      </w:r>
      <w:r w:rsidR="00104EAD" w:rsidRPr="004770B8">
        <w:rPr>
          <w:iCs/>
          <w:sz w:val="28"/>
          <w:szCs w:val="28"/>
        </w:rPr>
        <w:t xml:space="preserve"> </w:t>
      </w:r>
      <w:r w:rsidR="00104EAD">
        <w:rPr>
          <w:iCs/>
          <w:sz w:val="28"/>
          <w:szCs w:val="28"/>
        </w:rPr>
        <w:t>в части</w:t>
      </w:r>
      <w:r w:rsidR="00104EAD" w:rsidRPr="004770B8">
        <w:rPr>
          <w:iCs/>
          <w:sz w:val="28"/>
          <w:szCs w:val="28"/>
        </w:rPr>
        <w:t xml:space="preserve"> </w:t>
      </w:r>
      <w:r w:rsidR="00104EAD" w:rsidRPr="0026780B">
        <w:rPr>
          <w:sz w:val="28"/>
          <w:szCs w:val="28"/>
        </w:rPr>
        <w:t>из</w:t>
      </w:r>
      <w:r w:rsidR="00104EAD">
        <w:rPr>
          <w:sz w:val="28"/>
          <w:szCs w:val="28"/>
        </w:rPr>
        <w:t>менения назначения территории</w:t>
      </w:r>
      <w:r w:rsidR="00104EAD" w:rsidRPr="003A4B16">
        <w:rPr>
          <w:sz w:val="28"/>
          <w:szCs w:val="28"/>
        </w:rPr>
        <w:t xml:space="preserve"> </w:t>
      </w:r>
      <w:r w:rsidRPr="003A4B16">
        <w:rPr>
          <w:sz w:val="28"/>
          <w:szCs w:val="28"/>
        </w:rPr>
        <w:t>для земельных участков с кадастровыми номерами 73:19:013401:1577, 73:19:013401:1578, 73:19:013401:1579, 73:19:013401:1580 по адресу: Ульяновская область, р-н Ульяновский, п. Тимирязевский, ул. Школьная, с зон специализированной общественной застройки на зоны, предусматривающие застройку индивидуальными жилыми домами.</w:t>
      </w:r>
      <w:r w:rsidRPr="003A4B16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3A4B16">
        <w:rPr>
          <w:sz w:val="28"/>
          <w:szCs w:val="28"/>
        </w:rPr>
        <w:t xml:space="preserve">Первоначально данные земельные участки входили в состав </w:t>
      </w:r>
      <w:r w:rsidRPr="003A4B16">
        <w:rPr>
          <w:sz w:val="28"/>
          <w:szCs w:val="28"/>
        </w:rPr>
        <w:lastRenderedPageBreak/>
        <w:t>многоконтурного земельного участка 73:19:013401:1575 с видом разрешенного использования «обеспечение занятий спортом в помещениях, площадки для занятий спортом, оборудованные площадки для занятий спортом». В виду того, что часть земельного участка с кадастровым номером 73:19:013401:1575 занимали самовольно возведенные хозяйственные постройки, было принято решение о  разделении данного земельного участка на земельный участок под стадионом и другими спортивными объектами  и  участки с хозяйственными постройками (земельные участки 73:19:013401:1577, 73:19:013401:1578, 73:19:013401:1579,73:19:013401:1580).</w:t>
      </w:r>
      <w:r w:rsidRPr="003A4B16">
        <w:rPr>
          <w:sz w:val="28"/>
          <w:szCs w:val="28"/>
        </w:rPr>
        <w:br/>
      </w:r>
      <w:r>
        <w:rPr>
          <w:sz w:val="28"/>
          <w:szCs w:val="28"/>
        </w:rPr>
        <w:t xml:space="preserve">         </w:t>
      </w:r>
      <w:r w:rsidRPr="003A4B16">
        <w:rPr>
          <w:sz w:val="28"/>
          <w:szCs w:val="28"/>
        </w:rPr>
        <w:t>В дальнейшем земельные участки с кадастровыми номерами 73:19:013401:1577, 73:19:013401:1578, 73:19:013401:1579, 73:19:013401:1580 планируется предоставить под индивидуальное жилищное строительство, что приведет к более эффективному использованию данной территории, увеличению стоимости участков, строительству новых жилых домов, увеличению показателей вводимого жилья по району.</w:t>
      </w:r>
    </w:p>
    <w:p w14:paraId="04031A3E" w14:textId="77777777" w:rsidR="00AD57CB" w:rsidRPr="0095205A" w:rsidRDefault="00AD57CB" w:rsidP="0095205A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5205A">
        <w:rPr>
          <w:sz w:val="28"/>
          <w:szCs w:val="28"/>
        </w:rPr>
        <w:t>Приведение в соответствие с данными ЕГРН:</w:t>
      </w:r>
    </w:p>
    <w:p w14:paraId="0BFDF140" w14:textId="31FD7AEB" w:rsidR="00AD57CB" w:rsidRPr="00C21CDE" w:rsidRDefault="00AD57CB" w:rsidP="0095205A">
      <w:pPr>
        <w:pStyle w:val="ae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EC793A">
        <w:rPr>
          <w:sz w:val="28"/>
          <w:szCs w:val="28"/>
        </w:rPr>
        <w:t>участ</w:t>
      </w:r>
      <w:r>
        <w:rPr>
          <w:sz w:val="28"/>
          <w:szCs w:val="28"/>
        </w:rPr>
        <w:t>ка</w:t>
      </w:r>
      <w:r w:rsidRPr="0095205A">
        <w:rPr>
          <w:sz w:val="28"/>
          <w:szCs w:val="28"/>
        </w:rPr>
        <w:t xml:space="preserve"> </w:t>
      </w:r>
      <w:r w:rsidRPr="00D54840">
        <w:rPr>
          <w:sz w:val="28"/>
          <w:szCs w:val="28"/>
        </w:rPr>
        <w:t>73:19:013401:1547</w:t>
      </w:r>
      <w:r>
        <w:rPr>
          <w:sz w:val="28"/>
          <w:szCs w:val="28"/>
        </w:rPr>
        <w:t xml:space="preserve"> </w:t>
      </w:r>
      <w:r w:rsidRPr="00EC793A">
        <w:rPr>
          <w:sz w:val="28"/>
          <w:szCs w:val="28"/>
        </w:rPr>
        <w:t>с видо</w:t>
      </w:r>
      <w:r>
        <w:rPr>
          <w:sz w:val="28"/>
          <w:szCs w:val="28"/>
        </w:rPr>
        <w:t>м</w:t>
      </w:r>
      <w:r w:rsidRPr="00EC793A">
        <w:rPr>
          <w:sz w:val="28"/>
          <w:szCs w:val="28"/>
        </w:rPr>
        <w:t xml:space="preserve"> разрешенного использования «</w:t>
      </w:r>
      <w:r w:rsidRPr="00D54840">
        <w:rPr>
          <w:sz w:val="28"/>
          <w:szCs w:val="28"/>
        </w:rPr>
        <w:t>Для индивидуального жилищного строительства</w:t>
      </w:r>
      <w:r w:rsidRPr="00EC793A">
        <w:rPr>
          <w:sz w:val="28"/>
          <w:szCs w:val="28"/>
        </w:rPr>
        <w:t>»</w:t>
      </w:r>
      <w:r>
        <w:rPr>
          <w:sz w:val="28"/>
          <w:szCs w:val="28"/>
        </w:rPr>
        <w:t xml:space="preserve"> относится к зоне</w:t>
      </w:r>
      <w:r w:rsidR="0095205A">
        <w:rPr>
          <w:sz w:val="28"/>
          <w:szCs w:val="28"/>
        </w:rPr>
        <w:t xml:space="preserve"> застройки </w:t>
      </w:r>
      <w:r w:rsidRPr="000B3E55">
        <w:rPr>
          <w:sz w:val="28"/>
          <w:szCs w:val="28"/>
        </w:rPr>
        <w:t>индивидуальными жилыми домами</w:t>
      </w:r>
      <w:r>
        <w:rPr>
          <w:sz w:val="28"/>
          <w:szCs w:val="28"/>
        </w:rPr>
        <w:t>.</w:t>
      </w:r>
    </w:p>
    <w:p w14:paraId="281CE37E" w14:textId="77777777" w:rsidR="002B52E3" w:rsidRPr="002B52E3" w:rsidRDefault="002B52E3" w:rsidP="002B52E3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B52E3">
        <w:rPr>
          <w:sz w:val="28"/>
          <w:szCs w:val="28"/>
        </w:rPr>
        <w:t>Согласно постановление Главного государственного санитарного врача РФ от 25.09.2007 N 74 (ред. от 17.06.2025)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 (Зарегистрировано в Минюсте России 25.01.2008 N 10995).</w:t>
      </w:r>
    </w:p>
    <w:p w14:paraId="775017EF" w14:textId="77777777" w:rsidR="002B52E3" w:rsidRPr="00375569" w:rsidRDefault="002B52E3" w:rsidP="002B52E3">
      <w:pPr>
        <w:pStyle w:val="ae"/>
        <w:tabs>
          <w:tab w:val="left" w:pos="993"/>
        </w:tabs>
        <w:ind w:left="0" w:firstLine="709"/>
        <w:jc w:val="both"/>
        <w:rPr>
          <w:iCs/>
          <w:sz w:val="28"/>
          <w:szCs w:val="28"/>
        </w:rPr>
      </w:pPr>
      <w:r w:rsidRPr="002B52E3">
        <w:rPr>
          <w:sz w:val="28"/>
          <w:szCs w:val="28"/>
        </w:rPr>
        <w:t>Проектом</w:t>
      </w:r>
      <w:r w:rsidRPr="00AF6199">
        <w:rPr>
          <w:iCs/>
          <w:sz w:val="28"/>
          <w:szCs w:val="28"/>
        </w:rPr>
        <w:t xml:space="preserve"> предусмотрено изменение функционального назначения территории в границах рассматриваемого земельного участка </w:t>
      </w:r>
      <w:r w:rsidR="006D21A7" w:rsidRPr="00A85F23">
        <w:rPr>
          <w:sz w:val="28"/>
          <w:szCs w:val="28"/>
        </w:rPr>
        <w:t xml:space="preserve">с кадастровым номером </w:t>
      </w:r>
      <w:r w:rsidR="006D21A7" w:rsidRPr="00E63D50">
        <w:rPr>
          <w:sz w:val="28"/>
          <w:szCs w:val="28"/>
        </w:rPr>
        <w:t>73:19:013201:480</w:t>
      </w:r>
      <w:r w:rsidR="006D21A7" w:rsidRPr="00B6472E">
        <w:rPr>
          <w:sz w:val="28"/>
          <w:szCs w:val="28"/>
        </w:rPr>
        <w:t xml:space="preserve"> </w:t>
      </w:r>
      <w:r w:rsidRPr="00AF6199">
        <w:rPr>
          <w:iCs/>
          <w:sz w:val="28"/>
          <w:szCs w:val="28"/>
        </w:rPr>
        <w:t>с «</w:t>
      </w:r>
      <w:r w:rsidRPr="005A0FC2">
        <w:rPr>
          <w:iCs/>
          <w:sz w:val="28"/>
          <w:szCs w:val="28"/>
        </w:rPr>
        <w:t>Иные зоны сельскохозяйственного назначения</w:t>
      </w:r>
      <w:r>
        <w:rPr>
          <w:iCs/>
          <w:sz w:val="28"/>
          <w:szCs w:val="28"/>
        </w:rPr>
        <w:t xml:space="preserve">» </w:t>
      </w:r>
      <w:r w:rsidRPr="00AF6199">
        <w:rPr>
          <w:iCs/>
          <w:sz w:val="28"/>
          <w:szCs w:val="28"/>
        </w:rPr>
        <w:t>на «</w:t>
      </w:r>
      <w:r w:rsidRPr="005A0FC2">
        <w:rPr>
          <w:iCs/>
          <w:sz w:val="28"/>
          <w:szCs w:val="28"/>
        </w:rPr>
        <w:t>Зона транспортной инфраструктуры</w:t>
      </w:r>
      <w:r w:rsidRPr="00AF6199">
        <w:rPr>
          <w:iCs/>
          <w:sz w:val="28"/>
          <w:szCs w:val="28"/>
        </w:rPr>
        <w:t xml:space="preserve">». Данные изменения </w:t>
      </w:r>
      <w:r w:rsidRPr="00C23241">
        <w:rPr>
          <w:iCs/>
          <w:sz w:val="28"/>
          <w:szCs w:val="28"/>
        </w:rPr>
        <w:t xml:space="preserve">необходимы для размещения на </w:t>
      </w:r>
      <w:r>
        <w:rPr>
          <w:iCs/>
          <w:sz w:val="28"/>
          <w:szCs w:val="28"/>
        </w:rPr>
        <w:t>проектируемой территории объектов</w:t>
      </w:r>
      <w:r w:rsidRPr="00C2324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придорожного сервиса.</w:t>
      </w:r>
      <w:r w:rsidRPr="00C23241">
        <w:rPr>
          <w:iCs/>
          <w:sz w:val="28"/>
          <w:szCs w:val="28"/>
          <w:highlight w:val="yellow"/>
        </w:rPr>
        <w:t xml:space="preserve"> </w:t>
      </w:r>
    </w:p>
    <w:p w14:paraId="56B330BF" w14:textId="77777777" w:rsidR="002B52E3" w:rsidRPr="002B52E3" w:rsidRDefault="002B52E3" w:rsidP="002B52E3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B52E3">
        <w:rPr>
          <w:sz w:val="28"/>
          <w:szCs w:val="28"/>
        </w:rPr>
        <w:t>Проектирование санитарно-защитных зон осуществляется на всех этапах разработки градостроительной документации, проектов строительства, реконструкции и эксплуатации отдельного промышленного объекта и производства и/или группы промышленных объектов и производств.</w:t>
      </w:r>
    </w:p>
    <w:p w14:paraId="3361F238" w14:textId="77777777" w:rsidR="002B52E3" w:rsidRPr="002B52E3" w:rsidRDefault="002B52E3" w:rsidP="002B52E3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B52E3">
        <w:rPr>
          <w:sz w:val="28"/>
          <w:szCs w:val="28"/>
        </w:rPr>
        <w:t>Размеры и границы санитарно-защитной зоны определяются в проекте санитарно-защитной зоны. Разработка проекта санитарно-защитной зоны для объектов I - III класса опасности является обязательной.</w:t>
      </w:r>
    </w:p>
    <w:p w14:paraId="4F961839" w14:textId="77777777" w:rsidR="002B52E3" w:rsidRPr="002B52E3" w:rsidRDefault="002B52E3" w:rsidP="002B52E3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B52E3">
        <w:rPr>
          <w:sz w:val="28"/>
          <w:szCs w:val="28"/>
        </w:rPr>
        <w:t>Границы санитарно-защитной зоны устанавливаются от источников химического, биологического и/или физического воздействия либо от границы земельного участка, принадлежащего промышленному производству и объекту для ведения хозяйственной деятельности и оформленного в установленном порядке, далее - промышленная площадка, до ее внешней границы в заданном направлении.</w:t>
      </w:r>
    </w:p>
    <w:p w14:paraId="4C2C204B" w14:textId="77777777" w:rsidR="002B52E3" w:rsidRPr="002B52E3" w:rsidRDefault="002B52E3" w:rsidP="002B52E3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B52E3">
        <w:rPr>
          <w:sz w:val="28"/>
          <w:szCs w:val="28"/>
        </w:rPr>
        <w:t xml:space="preserve">В зависимости от характеристики выбросов для промышленного объекта и производства, по которым ведущим для установления санитарно-защитной зоны </w:t>
      </w:r>
      <w:r w:rsidRPr="002B52E3">
        <w:rPr>
          <w:sz w:val="28"/>
          <w:szCs w:val="28"/>
        </w:rPr>
        <w:lastRenderedPageBreak/>
        <w:t xml:space="preserve">фактором является химическое загрязнение атмосферного воздуха, размер санитарно-защитной зоны устанавливается от границы </w:t>
      </w:r>
      <w:proofErr w:type="spellStart"/>
      <w:r w:rsidRPr="002B52E3">
        <w:rPr>
          <w:sz w:val="28"/>
          <w:szCs w:val="28"/>
        </w:rPr>
        <w:t>промплощадки</w:t>
      </w:r>
      <w:proofErr w:type="spellEnd"/>
      <w:r w:rsidRPr="002B52E3">
        <w:rPr>
          <w:sz w:val="28"/>
          <w:szCs w:val="28"/>
        </w:rPr>
        <w:t xml:space="preserve"> и/или от источника выбросов загрязняющих веществ.</w:t>
      </w:r>
    </w:p>
    <w:p w14:paraId="53DFB210" w14:textId="77777777" w:rsidR="002B52E3" w:rsidRPr="002B52E3" w:rsidRDefault="002B52E3" w:rsidP="002B52E3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B52E3">
        <w:rPr>
          <w:sz w:val="28"/>
          <w:szCs w:val="28"/>
        </w:rPr>
        <w:t>Установление размеров санитарно-защитных зон для промышленных объектов и производств проводится при наличии проектов обоснования санитарно-защитных зон с расчетами загрязнения атмосферного воздуха, физического воздействия на атмосферный воздух, с учетом результатов натурных исследований и измерений атмосферного воздуха, уровней физического воздействия на атмосферный воздух, выполненных в соответствии с программой наблюдений, представляемой в составе проекта.</w:t>
      </w:r>
    </w:p>
    <w:p w14:paraId="47BF0154" w14:textId="77777777" w:rsidR="002B52E3" w:rsidRPr="002B52E3" w:rsidRDefault="002B52E3" w:rsidP="002B52E3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B52E3">
        <w:rPr>
          <w:sz w:val="28"/>
          <w:szCs w:val="28"/>
        </w:rPr>
        <w:t xml:space="preserve">Проектируемая </w:t>
      </w:r>
      <w:r w:rsidRPr="002B52E3">
        <w:rPr>
          <w:iCs/>
          <w:sz w:val="28"/>
          <w:szCs w:val="28"/>
        </w:rPr>
        <w:t xml:space="preserve">территория объектов придорожного сервиса относится к пятому классу опасности в </w:t>
      </w:r>
      <w:r w:rsidRPr="002B52E3">
        <w:rPr>
          <w:sz w:val="28"/>
          <w:szCs w:val="28"/>
        </w:rPr>
        <w:t>соответствии с санитарной классификацией промышленных объектов, составляет 50 м.</w:t>
      </w:r>
    </w:p>
    <w:p w14:paraId="05A2D47A" w14:textId="77777777" w:rsidR="002B52E3" w:rsidRPr="002B52E3" w:rsidRDefault="002B52E3" w:rsidP="002B52E3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B52E3">
        <w:rPr>
          <w:sz w:val="28"/>
          <w:szCs w:val="28"/>
        </w:rPr>
        <w:t>При условии, что санитарно-защитная зона будет устанавливаться от источника выброса загрязняющих веществ, ограничения на размещение вблизи существующей жилой застройки накладываться не будут.</w:t>
      </w:r>
    </w:p>
    <w:p w14:paraId="52BE0172" w14:textId="77777777" w:rsidR="002B52E3" w:rsidRPr="0024784C" w:rsidRDefault="002B52E3" w:rsidP="002B52E3">
      <w:pPr>
        <w:pStyle w:val="ae"/>
        <w:tabs>
          <w:tab w:val="left" w:pos="360"/>
        </w:tabs>
        <w:ind w:left="0"/>
        <w:rPr>
          <w:sz w:val="28"/>
          <w:szCs w:val="28"/>
        </w:rPr>
      </w:pPr>
    </w:p>
    <w:p w14:paraId="5E4A43EF" w14:textId="77777777" w:rsidR="000218EB" w:rsidRPr="00EC28B7" w:rsidRDefault="000218EB" w:rsidP="00EC28B7">
      <w:pPr>
        <w:pStyle w:val="ae"/>
        <w:numPr>
          <w:ilvl w:val="0"/>
          <w:numId w:val="3"/>
        </w:numPr>
        <w:ind w:left="0" w:firstLine="0"/>
        <w:jc w:val="center"/>
        <w:outlineLvl w:val="0"/>
        <w:rPr>
          <w:b/>
          <w:iCs/>
          <w:sz w:val="28"/>
          <w:szCs w:val="28"/>
        </w:rPr>
      </w:pPr>
      <w:r w:rsidRPr="00EC28B7">
        <w:rPr>
          <w:b/>
          <w:iCs/>
          <w:sz w:val="28"/>
          <w:szCs w:val="28"/>
        </w:rPr>
        <w:t>Перечень вносимых изменений</w:t>
      </w:r>
      <w:bookmarkEnd w:id="6"/>
    </w:p>
    <w:p w14:paraId="621D19A3" w14:textId="77777777" w:rsidR="00505E6D" w:rsidRPr="00AF6199" w:rsidRDefault="00505E6D" w:rsidP="00505E6D">
      <w:pPr>
        <w:pStyle w:val="ae"/>
        <w:tabs>
          <w:tab w:val="left" w:pos="993"/>
        </w:tabs>
        <w:ind w:left="0" w:firstLine="709"/>
        <w:jc w:val="both"/>
        <w:rPr>
          <w:iCs/>
          <w:sz w:val="28"/>
          <w:szCs w:val="28"/>
        </w:rPr>
      </w:pPr>
      <w:r w:rsidRPr="00D51149">
        <w:rPr>
          <w:iCs/>
          <w:sz w:val="28"/>
          <w:szCs w:val="28"/>
        </w:rPr>
        <w:t xml:space="preserve">Внесение изменений в </w:t>
      </w:r>
      <w:r>
        <w:rPr>
          <w:iCs/>
          <w:sz w:val="28"/>
          <w:szCs w:val="28"/>
        </w:rPr>
        <w:t>правила землепользования и застройки</w:t>
      </w:r>
      <w:r w:rsidRPr="00D51149">
        <w:rPr>
          <w:iCs/>
          <w:sz w:val="28"/>
          <w:szCs w:val="28"/>
        </w:rPr>
        <w:t xml:space="preserve"> </w:t>
      </w:r>
      <w:r w:rsidR="00405685">
        <w:rPr>
          <w:iCs/>
          <w:sz w:val="28"/>
          <w:szCs w:val="28"/>
        </w:rPr>
        <w:t>муниципального образования</w:t>
      </w:r>
      <w:r w:rsidR="00C0296A" w:rsidRPr="0093679C">
        <w:rPr>
          <w:iCs/>
          <w:sz w:val="28"/>
          <w:szCs w:val="28"/>
        </w:rPr>
        <w:t xml:space="preserve"> </w:t>
      </w:r>
      <w:r w:rsidR="00F60D73" w:rsidRPr="00255C16">
        <w:rPr>
          <w:sz w:val="28"/>
          <w:szCs w:val="28"/>
        </w:rPr>
        <w:t>"</w:t>
      </w:r>
      <w:proofErr w:type="spellStart"/>
      <w:r w:rsidR="00F60D73" w:rsidRPr="00255C16">
        <w:rPr>
          <w:sz w:val="28"/>
          <w:szCs w:val="28"/>
        </w:rPr>
        <w:t>Тимирязевское</w:t>
      </w:r>
      <w:proofErr w:type="spellEnd"/>
      <w:r w:rsidR="00F60D73" w:rsidRPr="00255C16">
        <w:rPr>
          <w:sz w:val="28"/>
          <w:szCs w:val="28"/>
        </w:rPr>
        <w:t xml:space="preserve"> сельское поселение" Ульяновского района </w:t>
      </w:r>
      <w:r w:rsidRPr="00EC2215">
        <w:rPr>
          <w:bCs/>
          <w:sz w:val="28"/>
          <w:szCs w:val="28"/>
        </w:rPr>
        <w:t>Ульяновской области</w:t>
      </w:r>
      <w:r w:rsidRPr="00EC2215">
        <w:rPr>
          <w:iCs/>
          <w:sz w:val="28"/>
          <w:szCs w:val="28"/>
        </w:rPr>
        <w:t xml:space="preserve"> </w:t>
      </w:r>
      <w:r w:rsidRPr="00D51149">
        <w:rPr>
          <w:iCs/>
          <w:sz w:val="28"/>
          <w:szCs w:val="28"/>
        </w:rPr>
        <w:t xml:space="preserve">производится в </w:t>
      </w:r>
      <w:r w:rsidR="00A25592">
        <w:rPr>
          <w:iCs/>
          <w:sz w:val="28"/>
          <w:szCs w:val="28"/>
        </w:rPr>
        <w:t>отношении</w:t>
      </w:r>
      <w:r w:rsidR="00A25592" w:rsidRPr="00AF6199">
        <w:rPr>
          <w:iCs/>
          <w:sz w:val="28"/>
          <w:szCs w:val="28"/>
        </w:rPr>
        <w:t xml:space="preserve"> </w:t>
      </w:r>
      <w:r w:rsidR="00A45C2B">
        <w:rPr>
          <w:iCs/>
          <w:sz w:val="28"/>
          <w:szCs w:val="28"/>
        </w:rPr>
        <w:t>территории</w:t>
      </w:r>
      <w:r w:rsidR="00AB37A6" w:rsidRPr="00C74142">
        <w:rPr>
          <w:iCs/>
          <w:sz w:val="28"/>
          <w:szCs w:val="28"/>
        </w:rPr>
        <w:t xml:space="preserve"> </w:t>
      </w:r>
      <w:r w:rsidR="004747B2" w:rsidRPr="008C1AE8">
        <w:rPr>
          <w:iCs/>
          <w:sz w:val="28"/>
          <w:szCs w:val="28"/>
        </w:rPr>
        <w:t>земельн</w:t>
      </w:r>
      <w:r w:rsidR="003345AE">
        <w:rPr>
          <w:iCs/>
          <w:sz w:val="28"/>
          <w:szCs w:val="28"/>
        </w:rPr>
        <w:t xml:space="preserve">ых </w:t>
      </w:r>
      <w:r w:rsidR="004747B2" w:rsidRPr="008C1AE8">
        <w:rPr>
          <w:iCs/>
          <w:sz w:val="28"/>
          <w:szCs w:val="28"/>
        </w:rPr>
        <w:t>участк</w:t>
      </w:r>
      <w:r w:rsidR="003345AE">
        <w:rPr>
          <w:iCs/>
          <w:sz w:val="28"/>
          <w:szCs w:val="28"/>
        </w:rPr>
        <w:t>ов:</w:t>
      </w:r>
      <w:r w:rsidR="004747B2" w:rsidRPr="008C1AE8">
        <w:rPr>
          <w:iCs/>
          <w:sz w:val="28"/>
          <w:szCs w:val="28"/>
        </w:rPr>
        <w:t xml:space="preserve"> </w:t>
      </w:r>
      <w:r w:rsidR="00F7792E" w:rsidRPr="00E63D50">
        <w:rPr>
          <w:sz w:val="28"/>
          <w:szCs w:val="28"/>
        </w:rPr>
        <w:t>73:19:013201:480</w:t>
      </w:r>
      <w:r w:rsidR="003345AE">
        <w:rPr>
          <w:sz w:val="28"/>
          <w:szCs w:val="28"/>
        </w:rPr>
        <w:t xml:space="preserve">, </w:t>
      </w:r>
      <w:r w:rsidR="00AD2D84">
        <w:rPr>
          <w:iCs/>
          <w:sz w:val="28"/>
          <w:szCs w:val="28"/>
        </w:rPr>
        <w:t>73:19:012301:304,</w:t>
      </w:r>
      <w:r w:rsidR="00AD2D84" w:rsidRPr="00AD2D84">
        <w:rPr>
          <w:sz w:val="28"/>
          <w:szCs w:val="28"/>
        </w:rPr>
        <w:t xml:space="preserve"> </w:t>
      </w:r>
      <w:r w:rsidR="00AD2D84" w:rsidRPr="00C61864">
        <w:rPr>
          <w:sz w:val="28"/>
          <w:szCs w:val="28"/>
        </w:rPr>
        <w:t>73:19:013401:1577, 73:19:013401:1578, 73:19:013401:1579, 73:19:013401:1580</w:t>
      </w:r>
      <w:r w:rsidR="00AD2D84">
        <w:rPr>
          <w:sz w:val="28"/>
          <w:szCs w:val="28"/>
        </w:rPr>
        <w:t>.</w:t>
      </w:r>
    </w:p>
    <w:p w14:paraId="116D7F0C" w14:textId="77777777" w:rsidR="00505E6D" w:rsidRPr="00505E6D" w:rsidRDefault="00505E6D" w:rsidP="00505E6D">
      <w:pPr>
        <w:pStyle w:val="ae"/>
        <w:tabs>
          <w:tab w:val="left" w:pos="993"/>
        </w:tabs>
        <w:ind w:left="0" w:firstLine="709"/>
        <w:jc w:val="both"/>
        <w:rPr>
          <w:b/>
          <w:iCs/>
          <w:sz w:val="28"/>
          <w:szCs w:val="28"/>
        </w:rPr>
      </w:pPr>
      <w:r w:rsidRPr="00505E6D">
        <w:rPr>
          <w:b/>
          <w:iCs/>
          <w:sz w:val="28"/>
          <w:szCs w:val="28"/>
        </w:rPr>
        <w:t>Графическая часть</w:t>
      </w:r>
    </w:p>
    <w:p w14:paraId="30AFBA5D" w14:textId="77777777" w:rsidR="001A4C74" w:rsidRDefault="00505E6D" w:rsidP="001F36E1">
      <w:pPr>
        <w:pStyle w:val="ae"/>
        <w:tabs>
          <w:tab w:val="left" w:pos="993"/>
        </w:tabs>
        <w:ind w:left="0" w:firstLine="709"/>
        <w:jc w:val="both"/>
        <w:rPr>
          <w:iCs/>
          <w:sz w:val="28"/>
          <w:szCs w:val="28"/>
        </w:rPr>
      </w:pPr>
      <w:r w:rsidRPr="00AF6199">
        <w:rPr>
          <w:iCs/>
          <w:sz w:val="28"/>
          <w:szCs w:val="28"/>
        </w:rPr>
        <w:t xml:space="preserve">Проектом </w:t>
      </w:r>
      <w:r w:rsidRPr="00773770">
        <w:rPr>
          <w:iCs/>
          <w:sz w:val="28"/>
          <w:szCs w:val="28"/>
        </w:rPr>
        <w:t>предусмотрено изменение территориальной зоны в границах рассматриваем</w:t>
      </w:r>
      <w:r w:rsidR="00E719DF">
        <w:rPr>
          <w:iCs/>
          <w:sz w:val="28"/>
          <w:szCs w:val="28"/>
        </w:rPr>
        <w:t>ого</w:t>
      </w:r>
      <w:r w:rsidRPr="00773770">
        <w:rPr>
          <w:iCs/>
          <w:sz w:val="28"/>
          <w:szCs w:val="28"/>
        </w:rPr>
        <w:t xml:space="preserve"> земельн</w:t>
      </w:r>
      <w:r w:rsidR="00E719DF">
        <w:rPr>
          <w:iCs/>
          <w:sz w:val="28"/>
          <w:szCs w:val="28"/>
        </w:rPr>
        <w:t>ого</w:t>
      </w:r>
      <w:r w:rsidRPr="00773770">
        <w:rPr>
          <w:iCs/>
          <w:sz w:val="28"/>
          <w:szCs w:val="28"/>
        </w:rPr>
        <w:t xml:space="preserve"> участк</w:t>
      </w:r>
      <w:r w:rsidR="00E719DF">
        <w:rPr>
          <w:iCs/>
          <w:sz w:val="28"/>
          <w:szCs w:val="28"/>
        </w:rPr>
        <w:t>а</w:t>
      </w:r>
      <w:r w:rsidR="001A4C74">
        <w:rPr>
          <w:iCs/>
          <w:sz w:val="28"/>
          <w:szCs w:val="28"/>
        </w:rPr>
        <w:t>:</w:t>
      </w:r>
    </w:p>
    <w:p w14:paraId="608D54CE" w14:textId="77777777" w:rsidR="00890E28" w:rsidRDefault="00890E28" w:rsidP="00F47E21">
      <w:pPr>
        <w:pStyle w:val="ae"/>
        <w:numPr>
          <w:ilvl w:val="0"/>
          <w:numId w:val="4"/>
        </w:numPr>
        <w:tabs>
          <w:tab w:val="left" w:pos="360"/>
        </w:tabs>
        <w:ind w:left="0" w:firstLine="0"/>
        <w:jc w:val="both"/>
        <w:rPr>
          <w:sz w:val="28"/>
          <w:szCs w:val="28"/>
        </w:rPr>
      </w:pPr>
      <w:r w:rsidRPr="00A85F23">
        <w:rPr>
          <w:sz w:val="28"/>
          <w:szCs w:val="28"/>
        </w:rPr>
        <w:t xml:space="preserve">земельного участка с кадастровым номером </w:t>
      </w:r>
      <w:r w:rsidR="00FD7A9E" w:rsidRPr="00E63D50">
        <w:rPr>
          <w:sz w:val="28"/>
          <w:szCs w:val="28"/>
        </w:rPr>
        <w:t>73:19:013201:480</w:t>
      </w:r>
      <w:r w:rsidRPr="00B6472E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Pr="00A85F2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D81A61" w:rsidRPr="00D81A61">
        <w:rPr>
          <w:sz w:val="28"/>
          <w:szCs w:val="28"/>
        </w:rPr>
        <w:t>Зона сельскохозяйственного использования в границах населенных пунктов (Сх3)</w:t>
      </w:r>
      <w:r w:rsidR="00D81A61">
        <w:rPr>
          <w:sz w:val="28"/>
          <w:szCs w:val="28"/>
        </w:rPr>
        <w:t xml:space="preserve">» </w:t>
      </w:r>
      <w:r w:rsidRPr="00A85F23">
        <w:rPr>
          <w:sz w:val="28"/>
          <w:szCs w:val="28"/>
        </w:rPr>
        <w:t xml:space="preserve">в </w:t>
      </w:r>
      <w:r>
        <w:rPr>
          <w:sz w:val="28"/>
          <w:szCs w:val="28"/>
        </w:rPr>
        <w:t>«</w:t>
      </w:r>
      <w:r w:rsidR="00D81A61" w:rsidRPr="00D81A61">
        <w:rPr>
          <w:sz w:val="28"/>
          <w:szCs w:val="28"/>
        </w:rPr>
        <w:t>Зона размещения объектов автомобильного транспорта (Т1)</w:t>
      </w:r>
      <w:r w:rsidR="00D81A61">
        <w:rPr>
          <w:sz w:val="28"/>
          <w:szCs w:val="28"/>
        </w:rPr>
        <w:t xml:space="preserve">» </w:t>
      </w:r>
      <w:r w:rsidRPr="00A85F23">
        <w:rPr>
          <w:sz w:val="28"/>
          <w:szCs w:val="28"/>
        </w:rPr>
        <w:t xml:space="preserve">площадью </w:t>
      </w:r>
      <w:r w:rsidR="000536B1">
        <w:rPr>
          <w:iCs/>
          <w:sz w:val="28"/>
          <w:szCs w:val="28"/>
        </w:rPr>
        <w:t xml:space="preserve">3185 </w:t>
      </w:r>
      <w:r w:rsidR="000536B1" w:rsidRPr="00AF6199">
        <w:rPr>
          <w:iCs/>
          <w:sz w:val="28"/>
          <w:szCs w:val="28"/>
        </w:rPr>
        <w:t>кв. м.</w:t>
      </w:r>
      <w:r w:rsidR="0025492E">
        <w:rPr>
          <w:sz w:val="28"/>
          <w:szCs w:val="28"/>
        </w:rPr>
        <w:t>;</w:t>
      </w:r>
    </w:p>
    <w:p w14:paraId="28FB4691" w14:textId="77777777" w:rsidR="0025492E" w:rsidRPr="00257F56" w:rsidRDefault="0025492E" w:rsidP="007433EC">
      <w:pPr>
        <w:pStyle w:val="ae"/>
        <w:numPr>
          <w:ilvl w:val="0"/>
          <w:numId w:val="4"/>
        </w:numPr>
        <w:tabs>
          <w:tab w:val="left" w:pos="360"/>
        </w:tabs>
        <w:ind w:left="0" w:firstLine="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земельного</w:t>
      </w:r>
      <w:r w:rsidRPr="001F462A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участка с кадастровым номером 73:19:012301:304 из «</w:t>
      </w:r>
      <w:r w:rsidRPr="0025492E">
        <w:rPr>
          <w:iCs/>
          <w:sz w:val="28"/>
          <w:szCs w:val="28"/>
        </w:rPr>
        <w:t>Зона сельскохозяйственных угодий в составе земель сельскохозяйственного назначения (СХ1)</w:t>
      </w:r>
      <w:r>
        <w:rPr>
          <w:iCs/>
          <w:sz w:val="28"/>
          <w:szCs w:val="28"/>
        </w:rPr>
        <w:t>» в «</w:t>
      </w:r>
      <w:r w:rsidRPr="0025492E">
        <w:rPr>
          <w:iCs/>
          <w:sz w:val="28"/>
          <w:szCs w:val="28"/>
        </w:rPr>
        <w:t>Зона занятая объектами се</w:t>
      </w:r>
      <w:r>
        <w:rPr>
          <w:iCs/>
          <w:sz w:val="28"/>
          <w:szCs w:val="28"/>
        </w:rPr>
        <w:t xml:space="preserve">льскохозяйственного назначения </w:t>
      </w:r>
      <w:r w:rsidRPr="0025492E">
        <w:rPr>
          <w:iCs/>
          <w:sz w:val="28"/>
          <w:szCs w:val="28"/>
        </w:rPr>
        <w:t>(Сх2)</w:t>
      </w:r>
      <w:r>
        <w:rPr>
          <w:iCs/>
          <w:sz w:val="28"/>
          <w:szCs w:val="28"/>
        </w:rPr>
        <w:t xml:space="preserve">», площадью </w:t>
      </w:r>
      <w:r w:rsidR="00CC07AD">
        <w:rPr>
          <w:iCs/>
          <w:sz w:val="28"/>
          <w:szCs w:val="28"/>
        </w:rPr>
        <w:t xml:space="preserve">51664 </w:t>
      </w:r>
      <w:proofErr w:type="spellStart"/>
      <w:proofErr w:type="gramStart"/>
      <w:r w:rsidR="00CC07AD">
        <w:rPr>
          <w:iCs/>
          <w:sz w:val="28"/>
          <w:szCs w:val="28"/>
        </w:rPr>
        <w:t>кв.м</w:t>
      </w:r>
      <w:proofErr w:type="spellEnd"/>
      <w:proofErr w:type="gramEnd"/>
      <w:r w:rsidR="00257F56">
        <w:rPr>
          <w:iCs/>
          <w:sz w:val="28"/>
          <w:szCs w:val="28"/>
        </w:rPr>
        <w:t>;</w:t>
      </w:r>
    </w:p>
    <w:p w14:paraId="4ACEF973" w14:textId="6FD0337D" w:rsidR="00257F56" w:rsidRDefault="00257F56" w:rsidP="00BE2086">
      <w:pPr>
        <w:pStyle w:val="ae"/>
        <w:numPr>
          <w:ilvl w:val="0"/>
          <w:numId w:val="4"/>
        </w:numPr>
        <w:tabs>
          <w:tab w:val="left" w:pos="360"/>
        </w:tabs>
        <w:ind w:left="0" w:firstLine="0"/>
        <w:jc w:val="both"/>
        <w:rPr>
          <w:iCs/>
          <w:sz w:val="28"/>
          <w:szCs w:val="28"/>
        </w:rPr>
      </w:pPr>
      <w:r w:rsidRPr="00257F56">
        <w:rPr>
          <w:iCs/>
          <w:sz w:val="28"/>
          <w:szCs w:val="28"/>
        </w:rPr>
        <w:t xml:space="preserve">земельного </w:t>
      </w:r>
      <w:r w:rsidRPr="00E634BE">
        <w:rPr>
          <w:iCs/>
          <w:sz w:val="28"/>
          <w:szCs w:val="28"/>
        </w:rPr>
        <w:t>участка с кадастровым номером 73:19:013401:1577</w:t>
      </w:r>
      <w:r>
        <w:rPr>
          <w:iCs/>
          <w:sz w:val="28"/>
          <w:szCs w:val="28"/>
        </w:rPr>
        <w:t xml:space="preserve"> из </w:t>
      </w:r>
      <w:r w:rsidR="00E73F28">
        <w:rPr>
          <w:iCs/>
          <w:sz w:val="28"/>
          <w:szCs w:val="28"/>
        </w:rPr>
        <w:t>«</w:t>
      </w:r>
      <w:r w:rsidR="006225C9" w:rsidRPr="006225C9">
        <w:rPr>
          <w:iCs/>
          <w:sz w:val="28"/>
          <w:szCs w:val="28"/>
        </w:rPr>
        <w:t>Зона специализированной общественной застройки(О2)</w:t>
      </w:r>
      <w:r w:rsidR="00E73F28">
        <w:rPr>
          <w:iCs/>
          <w:sz w:val="28"/>
          <w:szCs w:val="28"/>
        </w:rPr>
        <w:t xml:space="preserve">» </w:t>
      </w:r>
      <w:r>
        <w:rPr>
          <w:iCs/>
          <w:sz w:val="28"/>
          <w:szCs w:val="28"/>
        </w:rPr>
        <w:t xml:space="preserve">в </w:t>
      </w:r>
      <w:r w:rsidR="000536B1">
        <w:rPr>
          <w:iCs/>
          <w:sz w:val="28"/>
          <w:szCs w:val="28"/>
        </w:rPr>
        <w:t>«</w:t>
      </w:r>
      <w:r w:rsidR="000536B1" w:rsidRPr="000536B1">
        <w:rPr>
          <w:iCs/>
          <w:sz w:val="28"/>
          <w:szCs w:val="28"/>
        </w:rPr>
        <w:t>Зона застройки индивидуальными жилыми домами (Ж1)</w:t>
      </w:r>
      <w:r w:rsidR="000536B1">
        <w:rPr>
          <w:iCs/>
          <w:sz w:val="28"/>
          <w:szCs w:val="28"/>
        </w:rPr>
        <w:t>»,</w:t>
      </w:r>
      <w:r>
        <w:rPr>
          <w:iCs/>
          <w:sz w:val="28"/>
          <w:szCs w:val="28"/>
        </w:rPr>
        <w:t xml:space="preserve"> площадью 1214,7 </w:t>
      </w:r>
      <w:proofErr w:type="spellStart"/>
      <w:proofErr w:type="gramStart"/>
      <w:r>
        <w:rPr>
          <w:iCs/>
          <w:sz w:val="28"/>
          <w:szCs w:val="28"/>
        </w:rPr>
        <w:t>кв.м</w:t>
      </w:r>
      <w:proofErr w:type="spellEnd"/>
      <w:proofErr w:type="gramEnd"/>
      <w:r>
        <w:rPr>
          <w:iCs/>
          <w:sz w:val="28"/>
          <w:szCs w:val="28"/>
        </w:rPr>
        <w:t>;</w:t>
      </w:r>
    </w:p>
    <w:p w14:paraId="01448347" w14:textId="6930F371" w:rsidR="00257F56" w:rsidRDefault="00257F56" w:rsidP="00257F56">
      <w:pPr>
        <w:pStyle w:val="ae"/>
        <w:numPr>
          <w:ilvl w:val="0"/>
          <w:numId w:val="4"/>
        </w:numPr>
        <w:tabs>
          <w:tab w:val="left" w:pos="360"/>
        </w:tabs>
        <w:ind w:left="0" w:firstLine="0"/>
        <w:jc w:val="both"/>
        <w:rPr>
          <w:iCs/>
          <w:sz w:val="28"/>
          <w:szCs w:val="28"/>
        </w:rPr>
      </w:pPr>
      <w:r w:rsidRPr="00257F56">
        <w:rPr>
          <w:iCs/>
          <w:sz w:val="28"/>
          <w:szCs w:val="28"/>
        </w:rPr>
        <w:t xml:space="preserve">земельного </w:t>
      </w:r>
      <w:r w:rsidRPr="00E634BE">
        <w:rPr>
          <w:iCs/>
          <w:sz w:val="28"/>
          <w:szCs w:val="28"/>
        </w:rPr>
        <w:t xml:space="preserve">участка с кадастровым номером </w:t>
      </w:r>
      <w:r>
        <w:rPr>
          <w:iCs/>
          <w:sz w:val="28"/>
          <w:szCs w:val="28"/>
        </w:rPr>
        <w:t xml:space="preserve">73:19:013401:1578 из </w:t>
      </w:r>
      <w:r w:rsidR="00D37EE8">
        <w:rPr>
          <w:iCs/>
          <w:sz w:val="28"/>
          <w:szCs w:val="28"/>
        </w:rPr>
        <w:t>«</w:t>
      </w:r>
      <w:r w:rsidR="006225C9" w:rsidRPr="006225C9">
        <w:rPr>
          <w:iCs/>
          <w:sz w:val="28"/>
          <w:szCs w:val="28"/>
        </w:rPr>
        <w:t>Зона специализированной общественной застройки(О2)</w:t>
      </w:r>
      <w:r w:rsidR="00D37EE8">
        <w:rPr>
          <w:iCs/>
          <w:sz w:val="28"/>
          <w:szCs w:val="28"/>
        </w:rPr>
        <w:t>» в «</w:t>
      </w:r>
      <w:r w:rsidR="00D37EE8" w:rsidRPr="000536B1">
        <w:rPr>
          <w:iCs/>
          <w:sz w:val="28"/>
          <w:szCs w:val="28"/>
        </w:rPr>
        <w:t>Зона застройки индивидуальными жилыми домами (Ж1)</w:t>
      </w:r>
      <w:r w:rsidR="00D37EE8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 xml:space="preserve">, площадью 1293,2 </w:t>
      </w:r>
      <w:proofErr w:type="spellStart"/>
      <w:proofErr w:type="gramStart"/>
      <w:r>
        <w:rPr>
          <w:iCs/>
          <w:sz w:val="28"/>
          <w:szCs w:val="28"/>
        </w:rPr>
        <w:t>кв.м</w:t>
      </w:r>
      <w:proofErr w:type="spellEnd"/>
      <w:proofErr w:type="gramEnd"/>
      <w:r>
        <w:rPr>
          <w:iCs/>
          <w:sz w:val="28"/>
          <w:szCs w:val="28"/>
        </w:rPr>
        <w:t>;</w:t>
      </w:r>
    </w:p>
    <w:p w14:paraId="3C6CEDBF" w14:textId="3A0AB63E" w:rsidR="00257F56" w:rsidRDefault="00257F56" w:rsidP="00257F56">
      <w:pPr>
        <w:pStyle w:val="ae"/>
        <w:numPr>
          <w:ilvl w:val="0"/>
          <w:numId w:val="4"/>
        </w:numPr>
        <w:tabs>
          <w:tab w:val="left" w:pos="360"/>
        </w:tabs>
        <w:ind w:left="0" w:firstLine="0"/>
        <w:jc w:val="both"/>
        <w:rPr>
          <w:iCs/>
          <w:sz w:val="28"/>
          <w:szCs w:val="28"/>
        </w:rPr>
      </w:pPr>
      <w:r w:rsidRPr="00257F56">
        <w:rPr>
          <w:iCs/>
          <w:sz w:val="28"/>
          <w:szCs w:val="28"/>
        </w:rPr>
        <w:t xml:space="preserve">земельного </w:t>
      </w:r>
      <w:r w:rsidRPr="00E634BE">
        <w:rPr>
          <w:iCs/>
          <w:sz w:val="28"/>
          <w:szCs w:val="28"/>
        </w:rPr>
        <w:t>участка с кадастровым номером 73:19:013401:157</w:t>
      </w:r>
      <w:r>
        <w:rPr>
          <w:iCs/>
          <w:sz w:val="28"/>
          <w:szCs w:val="28"/>
        </w:rPr>
        <w:t xml:space="preserve">9 из </w:t>
      </w:r>
      <w:r w:rsidR="00D37EE8">
        <w:rPr>
          <w:iCs/>
          <w:sz w:val="28"/>
          <w:szCs w:val="28"/>
        </w:rPr>
        <w:t>«</w:t>
      </w:r>
      <w:r w:rsidR="006225C9" w:rsidRPr="006225C9">
        <w:rPr>
          <w:iCs/>
          <w:sz w:val="28"/>
          <w:szCs w:val="28"/>
        </w:rPr>
        <w:t>Зона специализированной общественной застройки(О2)</w:t>
      </w:r>
      <w:r w:rsidR="00D37EE8">
        <w:rPr>
          <w:iCs/>
          <w:sz w:val="28"/>
          <w:szCs w:val="28"/>
        </w:rPr>
        <w:t>» в «</w:t>
      </w:r>
      <w:r w:rsidR="00D37EE8" w:rsidRPr="000536B1">
        <w:rPr>
          <w:iCs/>
          <w:sz w:val="28"/>
          <w:szCs w:val="28"/>
        </w:rPr>
        <w:t>Зона застройки индивидуальными жилыми домами (Ж1)</w:t>
      </w:r>
      <w:r w:rsidR="00D37EE8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 xml:space="preserve">, площадью 1023,9 </w:t>
      </w:r>
      <w:proofErr w:type="spellStart"/>
      <w:proofErr w:type="gramStart"/>
      <w:r>
        <w:rPr>
          <w:iCs/>
          <w:sz w:val="28"/>
          <w:szCs w:val="28"/>
        </w:rPr>
        <w:t>кв.м</w:t>
      </w:r>
      <w:proofErr w:type="spellEnd"/>
      <w:proofErr w:type="gramEnd"/>
      <w:r>
        <w:rPr>
          <w:iCs/>
          <w:sz w:val="28"/>
          <w:szCs w:val="28"/>
        </w:rPr>
        <w:t>;</w:t>
      </w:r>
    </w:p>
    <w:p w14:paraId="39E97FA5" w14:textId="7B363A8B" w:rsidR="00257F56" w:rsidRDefault="00257F56" w:rsidP="00257F56">
      <w:pPr>
        <w:pStyle w:val="ae"/>
        <w:numPr>
          <w:ilvl w:val="0"/>
          <w:numId w:val="4"/>
        </w:numPr>
        <w:tabs>
          <w:tab w:val="left" w:pos="360"/>
        </w:tabs>
        <w:ind w:left="0" w:firstLine="0"/>
        <w:jc w:val="both"/>
        <w:rPr>
          <w:iCs/>
          <w:sz w:val="28"/>
          <w:szCs w:val="28"/>
        </w:rPr>
      </w:pPr>
      <w:r w:rsidRPr="00257F56">
        <w:rPr>
          <w:iCs/>
          <w:sz w:val="28"/>
          <w:szCs w:val="28"/>
        </w:rPr>
        <w:lastRenderedPageBreak/>
        <w:t xml:space="preserve">земельного </w:t>
      </w:r>
      <w:r w:rsidRPr="00E634BE">
        <w:rPr>
          <w:iCs/>
          <w:sz w:val="28"/>
          <w:szCs w:val="28"/>
        </w:rPr>
        <w:t>участка с кадастровым номером 73:19:013401:15</w:t>
      </w:r>
      <w:r>
        <w:rPr>
          <w:iCs/>
          <w:sz w:val="28"/>
          <w:szCs w:val="28"/>
        </w:rPr>
        <w:t xml:space="preserve">80 из </w:t>
      </w:r>
      <w:r w:rsidR="00D37EE8">
        <w:rPr>
          <w:iCs/>
          <w:sz w:val="28"/>
          <w:szCs w:val="28"/>
        </w:rPr>
        <w:t>«</w:t>
      </w:r>
      <w:r w:rsidR="006225C9" w:rsidRPr="006225C9">
        <w:rPr>
          <w:iCs/>
          <w:sz w:val="28"/>
          <w:szCs w:val="28"/>
        </w:rPr>
        <w:t>Зона специализированной общественной застройки(О2)</w:t>
      </w:r>
      <w:r w:rsidR="00D37EE8">
        <w:rPr>
          <w:iCs/>
          <w:sz w:val="28"/>
          <w:szCs w:val="28"/>
        </w:rPr>
        <w:t>» в «</w:t>
      </w:r>
      <w:r w:rsidR="00D37EE8" w:rsidRPr="000536B1">
        <w:rPr>
          <w:iCs/>
          <w:sz w:val="28"/>
          <w:szCs w:val="28"/>
        </w:rPr>
        <w:t>Зона застройки индивидуальными жилыми домами (Ж1)</w:t>
      </w:r>
      <w:r w:rsidR="00D37EE8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 xml:space="preserve">, площадью 930,4 </w:t>
      </w:r>
      <w:proofErr w:type="spellStart"/>
      <w:proofErr w:type="gramStart"/>
      <w:r>
        <w:rPr>
          <w:iCs/>
          <w:sz w:val="28"/>
          <w:szCs w:val="28"/>
        </w:rPr>
        <w:t>кв.м</w:t>
      </w:r>
      <w:proofErr w:type="spellEnd"/>
      <w:proofErr w:type="gramEnd"/>
      <w:r>
        <w:rPr>
          <w:iCs/>
          <w:sz w:val="28"/>
          <w:szCs w:val="28"/>
        </w:rPr>
        <w:t>;</w:t>
      </w:r>
    </w:p>
    <w:p w14:paraId="4DD2B847" w14:textId="77777777" w:rsidR="00257F56" w:rsidRDefault="00257F56" w:rsidP="00E73048">
      <w:pPr>
        <w:pStyle w:val="ae"/>
        <w:tabs>
          <w:tab w:val="left" w:pos="360"/>
        </w:tabs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Приведение в соответствие с данными ЕГРН:</w:t>
      </w:r>
    </w:p>
    <w:p w14:paraId="65EFFDB7" w14:textId="77777777" w:rsidR="003E32F3" w:rsidRPr="005B0734" w:rsidRDefault="00257F56" w:rsidP="005B0734">
      <w:pPr>
        <w:pStyle w:val="ae"/>
        <w:numPr>
          <w:ilvl w:val="0"/>
          <w:numId w:val="4"/>
        </w:numPr>
        <w:tabs>
          <w:tab w:val="left" w:pos="360"/>
        </w:tabs>
        <w:ind w:left="0" w:firstLine="0"/>
        <w:jc w:val="both"/>
        <w:rPr>
          <w:iCs/>
          <w:sz w:val="28"/>
          <w:szCs w:val="28"/>
        </w:rPr>
      </w:pPr>
      <w:r w:rsidRPr="00257F56">
        <w:rPr>
          <w:iCs/>
          <w:sz w:val="28"/>
          <w:szCs w:val="28"/>
        </w:rPr>
        <w:t>участка</w:t>
      </w:r>
      <w:r>
        <w:rPr>
          <w:iCs/>
          <w:sz w:val="28"/>
          <w:szCs w:val="28"/>
        </w:rPr>
        <w:t xml:space="preserve"> </w:t>
      </w:r>
      <w:r w:rsidRPr="00257F56">
        <w:rPr>
          <w:iCs/>
          <w:sz w:val="28"/>
          <w:szCs w:val="28"/>
        </w:rPr>
        <w:t xml:space="preserve">73:19:013401:1547 с видом разрешенного использования «Для индивидуального жилищного строительства» относится к </w:t>
      </w:r>
      <w:r w:rsidR="005B0734">
        <w:rPr>
          <w:iCs/>
          <w:sz w:val="28"/>
          <w:szCs w:val="28"/>
        </w:rPr>
        <w:t>«</w:t>
      </w:r>
      <w:r w:rsidR="005B0734" w:rsidRPr="000536B1">
        <w:rPr>
          <w:iCs/>
          <w:sz w:val="28"/>
          <w:szCs w:val="28"/>
        </w:rPr>
        <w:t>Зона застройки индивидуальными жилыми домами (Ж1)</w:t>
      </w:r>
      <w:r w:rsidR="005B0734">
        <w:rPr>
          <w:iCs/>
          <w:sz w:val="28"/>
          <w:szCs w:val="28"/>
        </w:rPr>
        <w:t>».</w:t>
      </w:r>
    </w:p>
    <w:p w14:paraId="42E55190" w14:textId="77777777" w:rsidR="00DA5CF1" w:rsidRPr="00DA5CF1" w:rsidRDefault="00DA5CF1" w:rsidP="00DA5CF1">
      <w:pPr>
        <w:pStyle w:val="ae"/>
        <w:tabs>
          <w:tab w:val="left" w:pos="993"/>
        </w:tabs>
        <w:ind w:left="0" w:firstLine="709"/>
        <w:rPr>
          <w:b/>
          <w:i/>
          <w:sz w:val="32"/>
          <w:szCs w:val="32"/>
        </w:rPr>
      </w:pPr>
    </w:p>
    <w:p w14:paraId="7276D35B" w14:textId="77777777" w:rsidR="00DA7724" w:rsidRPr="00DA5CF1" w:rsidRDefault="00DA7724" w:rsidP="00DA7724">
      <w:pPr>
        <w:pStyle w:val="ae"/>
        <w:tabs>
          <w:tab w:val="left" w:pos="993"/>
        </w:tabs>
        <w:ind w:left="0" w:firstLine="709"/>
        <w:jc w:val="both"/>
        <w:rPr>
          <w:b/>
          <w:i/>
          <w:sz w:val="32"/>
          <w:szCs w:val="32"/>
        </w:rPr>
      </w:pPr>
    </w:p>
    <w:sectPr w:rsidR="00DA7724" w:rsidRPr="00DA5CF1" w:rsidSect="001368E2">
      <w:headerReference w:type="first" r:id="rId10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4030F" w14:textId="77777777" w:rsidR="00471E3B" w:rsidRDefault="00471E3B" w:rsidP="004D4FEA">
      <w:r>
        <w:separator/>
      </w:r>
    </w:p>
  </w:endnote>
  <w:endnote w:type="continuationSeparator" w:id="0">
    <w:p w14:paraId="5A29652D" w14:textId="77777777" w:rsidR="00471E3B" w:rsidRDefault="00471E3B" w:rsidP="004D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00938" w14:textId="77777777" w:rsidR="00471E3B" w:rsidRDefault="00471E3B" w:rsidP="004D4FEA">
      <w:r>
        <w:separator/>
      </w:r>
    </w:p>
  </w:footnote>
  <w:footnote w:type="continuationSeparator" w:id="0">
    <w:p w14:paraId="6ACD569C" w14:textId="77777777" w:rsidR="00471E3B" w:rsidRDefault="00471E3B" w:rsidP="004D4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648A2" w14:textId="343F5DF9" w:rsidR="000218EB" w:rsidRDefault="000218EB" w:rsidP="0096501D">
    <w:pPr>
      <w:pStyle w:val="a5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59742F">
      <w:rPr>
        <w:noProof/>
      </w:rPr>
      <w:t>4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CFA2D" w14:textId="77777777" w:rsidR="000218EB" w:rsidRDefault="000218E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63F9"/>
    <w:multiLevelType w:val="hybridMultilevel"/>
    <w:tmpl w:val="78002044"/>
    <w:lvl w:ilvl="0" w:tplc="259C1B1E">
      <w:start w:val="1"/>
      <w:numFmt w:val="bullet"/>
      <w:pStyle w:val="a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F14CB"/>
    <w:multiLevelType w:val="hybridMultilevel"/>
    <w:tmpl w:val="3DDEBEB0"/>
    <w:lvl w:ilvl="0" w:tplc="00000012">
      <w:start w:val="1"/>
      <w:numFmt w:val="bullet"/>
      <w:lvlText w:val="−"/>
      <w:lvlJc w:val="left"/>
      <w:pPr>
        <w:ind w:left="1500" w:hanging="360"/>
      </w:pPr>
      <w:rPr>
        <w:rFonts w:ascii="Courier New" w:hAnsi="Courier New" w:cs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13444CC0"/>
    <w:multiLevelType w:val="hybridMultilevel"/>
    <w:tmpl w:val="1E7494AC"/>
    <w:lvl w:ilvl="0" w:tplc="7054E37A">
      <w:start w:val="1"/>
      <w:numFmt w:val="decimal"/>
      <w:lvlText w:val="%1."/>
      <w:lvlJc w:val="left"/>
      <w:pPr>
        <w:ind w:left="0" w:firstLine="709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4A2314C"/>
    <w:multiLevelType w:val="hybridMultilevel"/>
    <w:tmpl w:val="48AEB0CA"/>
    <w:lvl w:ilvl="0" w:tplc="D6401188">
      <w:start w:val="1"/>
      <w:numFmt w:val="bullet"/>
      <w:pStyle w:val="a0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50FB77F0"/>
    <w:multiLevelType w:val="hybridMultilevel"/>
    <w:tmpl w:val="CDAE231C"/>
    <w:lvl w:ilvl="0" w:tplc="B28082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C171C20"/>
    <w:multiLevelType w:val="hybridMultilevel"/>
    <w:tmpl w:val="631EFE9E"/>
    <w:lvl w:ilvl="0" w:tplc="422CE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B933B9"/>
    <w:multiLevelType w:val="hybridMultilevel"/>
    <w:tmpl w:val="19C622AA"/>
    <w:lvl w:ilvl="0" w:tplc="422CEA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7DC41702"/>
    <w:multiLevelType w:val="hybridMultilevel"/>
    <w:tmpl w:val="C2B64E7E"/>
    <w:lvl w:ilvl="0" w:tplc="844CDD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8F5"/>
    <w:rsid w:val="000204F3"/>
    <w:rsid w:val="000218EB"/>
    <w:rsid w:val="00022715"/>
    <w:rsid w:val="00023C1E"/>
    <w:rsid w:val="00024C59"/>
    <w:rsid w:val="0002735D"/>
    <w:rsid w:val="00032E38"/>
    <w:rsid w:val="00035E8E"/>
    <w:rsid w:val="00045522"/>
    <w:rsid w:val="000467C7"/>
    <w:rsid w:val="00051931"/>
    <w:rsid w:val="000536B1"/>
    <w:rsid w:val="000549A7"/>
    <w:rsid w:val="00054C46"/>
    <w:rsid w:val="00060A7B"/>
    <w:rsid w:val="000622E0"/>
    <w:rsid w:val="000646CE"/>
    <w:rsid w:val="00065995"/>
    <w:rsid w:val="0007393E"/>
    <w:rsid w:val="00077767"/>
    <w:rsid w:val="00077E89"/>
    <w:rsid w:val="00092358"/>
    <w:rsid w:val="000A216D"/>
    <w:rsid w:val="000A47B1"/>
    <w:rsid w:val="000A5034"/>
    <w:rsid w:val="000C0635"/>
    <w:rsid w:val="000C10AE"/>
    <w:rsid w:val="000C59D1"/>
    <w:rsid w:val="000D1D89"/>
    <w:rsid w:val="000D2D49"/>
    <w:rsid w:val="000E06E6"/>
    <w:rsid w:val="000E1B48"/>
    <w:rsid w:val="000E4CB5"/>
    <w:rsid w:val="000F2C98"/>
    <w:rsid w:val="001034DD"/>
    <w:rsid w:val="00103753"/>
    <w:rsid w:val="00103FA6"/>
    <w:rsid w:val="00104EAD"/>
    <w:rsid w:val="00105D25"/>
    <w:rsid w:val="00106CA3"/>
    <w:rsid w:val="00116BCE"/>
    <w:rsid w:val="00120B57"/>
    <w:rsid w:val="00121A43"/>
    <w:rsid w:val="001249B4"/>
    <w:rsid w:val="00125276"/>
    <w:rsid w:val="00135041"/>
    <w:rsid w:val="001352C1"/>
    <w:rsid w:val="001368E2"/>
    <w:rsid w:val="0013757C"/>
    <w:rsid w:val="001423BF"/>
    <w:rsid w:val="001511F3"/>
    <w:rsid w:val="0015260B"/>
    <w:rsid w:val="00155D6D"/>
    <w:rsid w:val="001568A5"/>
    <w:rsid w:val="00160A23"/>
    <w:rsid w:val="00161AA6"/>
    <w:rsid w:val="00165E9F"/>
    <w:rsid w:val="00170F4B"/>
    <w:rsid w:val="001712C6"/>
    <w:rsid w:val="00171888"/>
    <w:rsid w:val="00172704"/>
    <w:rsid w:val="001737D0"/>
    <w:rsid w:val="00174440"/>
    <w:rsid w:val="00174BE4"/>
    <w:rsid w:val="00182E56"/>
    <w:rsid w:val="00184B30"/>
    <w:rsid w:val="00185D88"/>
    <w:rsid w:val="001930F7"/>
    <w:rsid w:val="0019703B"/>
    <w:rsid w:val="001A1A4B"/>
    <w:rsid w:val="001A4C74"/>
    <w:rsid w:val="001A51E7"/>
    <w:rsid w:val="001A52D0"/>
    <w:rsid w:val="001A6C67"/>
    <w:rsid w:val="001A791A"/>
    <w:rsid w:val="001A7A39"/>
    <w:rsid w:val="001B035F"/>
    <w:rsid w:val="001B752C"/>
    <w:rsid w:val="001D0E3D"/>
    <w:rsid w:val="001D23AA"/>
    <w:rsid w:val="001D415E"/>
    <w:rsid w:val="001E27FB"/>
    <w:rsid w:val="001E3D47"/>
    <w:rsid w:val="001E534F"/>
    <w:rsid w:val="001F0B86"/>
    <w:rsid w:val="001F2F56"/>
    <w:rsid w:val="001F36E1"/>
    <w:rsid w:val="001F44FF"/>
    <w:rsid w:val="00200F57"/>
    <w:rsid w:val="00205C5A"/>
    <w:rsid w:val="002128AD"/>
    <w:rsid w:val="00213A8C"/>
    <w:rsid w:val="00213B11"/>
    <w:rsid w:val="0021431A"/>
    <w:rsid w:val="00216FF3"/>
    <w:rsid w:val="00216FF4"/>
    <w:rsid w:val="00221E5B"/>
    <w:rsid w:val="002242AF"/>
    <w:rsid w:val="0022445D"/>
    <w:rsid w:val="00224929"/>
    <w:rsid w:val="002271D1"/>
    <w:rsid w:val="00231737"/>
    <w:rsid w:val="00240C32"/>
    <w:rsid w:val="00245B2D"/>
    <w:rsid w:val="0024784C"/>
    <w:rsid w:val="0025084D"/>
    <w:rsid w:val="002517F6"/>
    <w:rsid w:val="0025216F"/>
    <w:rsid w:val="00252761"/>
    <w:rsid w:val="0025492E"/>
    <w:rsid w:val="00255AF6"/>
    <w:rsid w:val="002563A6"/>
    <w:rsid w:val="00256488"/>
    <w:rsid w:val="00256AD4"/>
    <w:rsid w:val="00257F56"/>
    <w:rsid w:val="00280BCF"/>
    <w:rsid w:val="0028135A"/>
    <w:rsid w:val="00281D1C"/>
    <w:rsid w:val="00282218"/>
    <w:rsid w:val="00283323"/>
    <w:rsid w:val="00285034"/>
    <w:rsid w:val="0028594D"/>
    <w:rsid w:val="00286DDB"/>
    <w:rsid w:val="00294488"/>
    <w:rsid w:val="002944ED"/>
    <w:rsid w:val="0029695C"/>
    <w:rsid w:val="002B52E3"/>
    <w:rsid w:val="002C00CB"/>
    <w:rsid w:val="002C0133"/>
    <w:rsid w:val="002C0420"/>
    <w:rsid w:val="002C0A20"/>
    <w:rsid w:val="002C0F72"/>
    <w:rsid w:val="002C692E"/>
    <w:rsid w:val="002C6DEA"/>
    <w:rsid w:val="002C78D3"/>
    <w:rsid w:val="002D0E7F"/>
    <w:rsid w:val="002D56E4"/>
    <w:rsid w:val="002D6E3C"/>
    <w:rsid w:val="002D77A0"/>
    <w:rsid w:val="002E0761"/>
    <w:rsid w:val="002E171A"/>
    <w:rsid w:val="002E656A"/>
    <w:rsid w:val="002E7A32"/>
    <w:rsid w:val="002F1537"/>
    <w:rsid w:val="002F1E5F"/>
    <w:rsid w:val="002F3697"/>
    <w:rsid w:val="002F7659"/>
    <w:rsid w:val="00300A64"/>
    <w:rsid w:val="00300FDB"/>
    <w:rsid w:val="00301E23"/>
    <w:rsid w:val="003049A5"/>
    <w:rsid w:val="00314B67"/>
    <w:rsid w:val="00321C25"/>
    <w:rsid w:val="00323E27"/>
    <w:rsid w:val="00325A02"/>
    <w:rsid w:val="0032714A"/>
    <w:rsid w:val="00330148"/>
    <w:rsid w:val="003319B8"/>
    <w:rsid w:val="00331BF2"/>
    <w:rsid w:val="003335B5"/>
    <w:rsid w:val="003345AE"/>
    <w:rsid w:val="00334FEB"/>
    <w:rsid w:val="003350CC"/>
    <w:rsid w:val="0033633D"/>
    <w:rsid w:val="00336380"/>
    <w:rsid w:val="00345EF4"/>
    <w:rsid w:val="003531D9"/>
    <w:rsid w:val="003538BE"/>
    <w:rsid w:val="00356DE7"/>
    <w:rsid w:val="00357A26"/>
    <w:rsid w:val="003617C7"/>
    <w:rsid w:val="00363F0C"/>
    <w:rsid w:val="00370C83"/>
    <w:rsid w:val="00373A4F"/>
    <w:rsid w:val="00377570"/>
    <w:rsid w:val="00380602"/>
    <w:rsid w:val="00381581"/>
    <w:rsid w:val="0038409E"/>
    <w:rsid w:val="0039241C"/>
    <w:rsid w:val="00393638"/>
    <w:rsid w:val="00393CD1"/>
    <w:rsid w:val="00394DEF"/>
    <w:rsid w:val="003960E1"/>
    <w:rsid w:val="0039772E"/>
    <w:rsid w:val="00397A24"/>
    <w:rsid w:val="003A252A"/>
    <w:rsid w:val="003A27C6"/>
    <w:rsid w:val="003A6949"/>
    <w:rsid w:val="003B1860"/>
    <w:rsid w:val="003B3D56"/>
    <w:rsid w:val="003B4F50"/>
    <w:rsid w:val="003B6964"/>
    <w:rsid w:val="003C1C86"/>
    <w:rsid w:val="003C2F48"/>
    <w:rsid w:val="003C3E7A"/>
    <w:rsid w:val="003C56CA"/>
    <w:rsid w:val="003C762F"/>
    <w:rsid w:val="003D0680"/>
    <w:rsid w:val="003D2DFC"/>
    <w:rsid w:val="003D3AF1"/>
    <w:rsid w:val="003E0254"/>
    <w:rsid w:val="003E0D4A"/>
    <w:rsid w:val="003E2812"/>
    <w:rsid w:val="003E32F3"/>
    <w:rsid w:val="003E649C"/>
    <w:rsid w:val="003F0984"/>
    <w:rsid w:val="003F12AD"/>
    <w:rsid w:val="003F30E6"/>
    <w:rsid w:val="00400B68"/>
    <w:rsid w:val="00405685"/>
    <w:rsid w:val="00414C1B"/>
    <w:rsid w:val="00420A24"/>
    <w:rsid w:val="00420CB5"/>
    <w:rsid w:val="004212E2"/>
    <w:rsid w:val="00422AD7"/>
    <w:rsid w:val="0042348B"/>
    <w:rsid w:val="0042390F"/>
    <w:rsid w:val="004246CC"/>
    <w:rsid w:val="00427B3F"/>
    <w:rsid w:val="0043070C"/>
    <w:rsid w:val="00430FAD"/>
    <w:rsid w:val="00434E5E"/>
    <w:rsid w:val="0043640B"/>
    <w:rsid w:val="00440377"/>
    <w:rsid w:val="004458C0"/>
    <w:rsid w:val="00454BF4"/>
    <w:rsid w:val="004557D7"/>
    <w:rsid w:val="00457EDD"/>
    <w:rsid w:val="00470048"/>
    <w:rsid w:val="00471BD9"/>
    <w:rsid w:val="00471E3B"/>
    <w:rsid w:val="00472307"/>
    <w:rsid w:val="004743DF"/>
    <w:rsid w:val="004747B2"/>
    <w:rsid w:val="004770B8"/>
    <w:rsid w:val="004807C0"/>
    <w:rsid w:val="00491AAC"/>
    <w:rsid w:val="00492E66"/>
    <w:rsid w:val="00493479"/>
    <w:rsid w:val="004946C1"/>
    <w:rsid w:val="004A1B13"/>
    <w:rsid w:val="004A4F71"/>
    <w:rsid w:val="004B0720"/>
    <w:rsid w:val="004B399C"/>
    <w:rsid w:val="004B5F5E"/>
    <w:rsid w:val="004C34FF"/>
    <w:rsid w:val="004D209A"/>
    <w:rsid w:val="004D2245"/>
    <w:rsid w:val="004D42B1"/>
    <w:rsid w:val="004D42FA"/>
    <w:rsid w:val="004D4FEA"/>
    <w:rsid w:val="004D581E"/>
    <w:rsid w:val="004F2EF4"/>
    <w:rsid w:val="00500ED7"/>
    <w:rsid w:val="00501E79"/>
    <w:rsid w:val="005021A3"/>
    <w:rsid w:val="00502573"/>
    <w:rsid w:val="00505676"/>
    <w:rsid w:val="00505E6D"/>
    <w:rsid w:val="00506B6A"/>
    <w:rsid w:val="00506B89"/>
    <w:rsid w:val="005110A3"/>
    <w:rsid w:val="00513F9E"/>
    <w:rsid w:val="005143A7"/>
    <w:rsid w:val="00517B82"/>
    <w:rsid w:val="005204EE"/>
    <w:rsid w:val="005355BB"/>
    <w:rsid w:val="00535CDC"/>
    <w:rsid w:val="00536DF2"/>
    <w:rsid w:val="00542AAA"/>
    <w:rsid w:val="00543AFA"/>
    <w:rsid w:val="00546869"/>
    <w:rsid w:val="005473FD"/>
    <w:rsid w:val="00547D3A"/>
    <w:rsid w:val="0055396D"/>
    <w:rsid w:val="005543E8"/>
    <w:rsid w:val="00557609"/>
    <w:rsid w:val="005636EF"/>
    <w:rsid w:val="005648E0"/>
    <w:rsid w:val="005767F3"/>
    <w:rsid w:val="00590A47"/>
    <w:rsid w:val="0059121E"/>
    <w:rsid w:val="0059388F"/>
    <w:rsid w:val="00594796"/>
    <w:rsid w:val="00595896"/>
    <w:rsid w:val="0059742F"/>
    <w:rsid w:val="00597E8F"/>
    <w:rsid w:val="005A0458"/>
    <w:rsid w:val="005A1701"/>
    <w:rsid w:val="005A684E"/>
    <w:rsid w:val="005B0734"/>
    <w:rsid w:val="005B65B1"/>
    <w:rsid w:val="005C17F3"/>
    <w:rsid w:val="005C2189"/>
    <w:rsid w:val="005C7B12"/>
    <w:rsid w:val="005D7289"/>
    <w:rsid w:val="005E033C"/>
    <w:rsid w:val="005E159B"/>
    <w:rsid w:val="005F1153"/>
    <w:rsid w:val="005F1186"/>
    <w:rsid w:val="005F383A"/>
    <w:rsid w:val="005F6EE0"/>
    <w:rsid w:val="0061274A"/>
    <w:rsid w:val="0061428B"/>
    <w:rsid w:val="00614B47"/>
    <w:rsid w:val="00614C8A"/>
    <w:rsid w:val="00614FE7"/>
    <w:rsid w:val="00620143"/>
    <w:rsid w:val="006209D6"/>
    <w:rsid w:val="006225C9"/>
    <w:rsid w:val="00624038"/>
    <w:rsid w:val="006304A7"/>
    <w:rsid w:val="00632CC9"/>
    <w:rsid w:val="006360C2"/>
    <w:rsid w:val="00641D4B"/>
    <w:rsid w:val="006437A7"/>
    <w:rsid w:val="00644875"/>
    <w:rsid w:val="00645350"/>
    <w:rsid w:val="0065185F"/>
    <w:rsid w:val="00651F14"/>
    <w:rsid w:val="00653A1B"/>
    <w:rsid w:val="00653CDB"/>
    <w:rsid w:val="006542DE"/>
    <w:rsid w:val="006557A6"/>
    <w:rsid w:val="00661B44"/>
    <w:rsid w:val="00675BFA"/>
    <w:rsid w:val="0067705A"/>
    <w:rsid w:val="00677BB1"/>
    <w:rsid w:val="006856A5"/>
    <w:rsid w:val="006A6E74"/>
    <w:rsid w:val="006A7F11"/>
    <w:rsid w:val="006B0332"/>
    <w:rsid w:val="006B306C"/>
    <w:rsid w:val="006B4CBE"/>
    <w:rsid w:val="006B6DFF"/>
    <w:rsid w:val="006C71B1"/>
    <w:rsid w:val="006D1E7A"/>
    <w:rsid w:val="006D21A7"/>
    <w:rsid w:val="006D2483"/>
    <w:rsid w:val="006D5D86"/>
    <w:rsid w:val="006D5F38"/>
    <w:rsid w:val="006D755B"/>
    <w:rsid w:val="006E26D9"/>
    <w:rsid w:val="006E3E33"/>
    <w:rsid w:val="006E43CE"/>
    <w:rsid w:val="006E4810"/>
    <w:rsid w:val="006E545B"/>
    <w:rsid w:val="006F124E"/>
    <w:rsid w:val="006F7137"/>
    <w:rsid w:val="00700154"/>
    <w:rsid w:val="0070131E"/>
    <w:rsid w:val="00702AD6"/>
    <w:rsid w:val="007076F4"/>
    <w:rsid w:val="00721BBA"/>
    <w:rsid w:val="007245DB"/>
    <w:rsid w:val="007272AE"/>
    <w:rsid w:val="007334E5"/>
    <w:rsid w:val="00733F5D"/>
    <w:rsid w:val="00734C7A"/>
    <w:rsid w:val="00734FF2"/>
    <w:rsid w:val="00736872"/>
    <w:rsid w:val="007418ED"/>
    <w:rsid w:val="00742F6B"/>
    <w:rsid w:val="007433EC"/>
    <w:rsid w:val="0074554D"/>
    <w:rsid w:val="0074573D"/>
    <w:rsid w:val="00746AE0"/>
    <w:rsid w:val="00750A60"/>
    <w:rsid w:val="0075303D"/>
    <w:rsid w:val="007543F4"/>
    <w:rsid w:val="007617FB"/>
    <w:rsid w:val="007631EF"/>
    <w:rsid w:val="007669EC"/>
    <w:rsid w:val="0077119B"/>
    <w:rsid w:val="00773770"/>
    <w:rsid w:val="007739CE"/>
    <w:rsid w:val="00774A2A"/>
    <w:rsid w:val="007759F3"/>
    <w:rsid w:val="00776054"/>
    <w:rsid w:val="00781805"/>
    <w:rsid w:val="007A5469"/>
    <w:rsid w:val="007A71A7"/>
    <w:rsid w:val="007B00B4"/>
    <w:rsid w:val="007B074B"/>
    <w:rsid w:val="007B1B4B"/>
    <w:rsid w:val="007B49B7"/>
    <w:rsid w:val="007B6E36"/>
    <w:rsid w:val="007B7E3D"/>
    <w:rsid w:val="007C3428"/>
    <w:rsid w:val="007E2ED0"/>
    <w:rsid w:val="007E4088"/>
    <w:rsid w:val="007F025C"/>
    <w:rsid w:val="007F4B5C"/>
    <w:rsid w:val="00800762"/>
    <w:rsid w:val="00800A7A"/>
    <w:rsid w:val="00805E6B"/>
    <w:rsid w:val="00806E5B"/>
    <w:rsid w:val="00811151"/>
    <w:rsid w:val="00815864"/>
    <w:rsid w:val="0081628A"/>
    <w:rsid w:val="00820F1C"/>
    <w:rsid w:val="00821955"/>
    <w:rsid w:val="00821B25"/>
    <w:rsid w:val="00821F05"/>
    <w:rsid w:val="00823CC9"/>
    <w:rsid w:val="008263D5"/>
    <w:rsid w:val="00843349"/>
    <w:rsid w:val="008447C5"/>
    <w:rsid w:val="00847A59"/>
    <w:rsid w:val="008506F7"/>
    <w:rsid w:val="00855C6C"/>
    <w:rsid w:val="0085760E"/>
    <w:rsid w:val="00866400"/>
    <w:rsid w:val="008711AD"/>
    <w:rsid w:val="00874E43"/>
    <w:rsid w:val="008803DB"/>
    <w:rsid w:val="00880ABC"/>
    <w:rsid w:val="008837E6"/>
    <w:rsid w:val="00890CAF"/>
    <w:rsid w:val="00890E28"/>
    <w:rsid w:val="0089415C"/>
    <w:rsid w:val="008A1A99"/>
    <w:rsid w:val="008A3084"/>
    <w:rsid w:val="008A5277"/>
    <w:rsid w:val="008A7564"/>
    <w:rsid w:val="008B151E"/>
    <w:rsid w:val="008B497A"/>
    <w:rsid w:val="008B676D"/>
    <w:rsid w:val="008B7A8D"/>
    <w:rsid w:val="008C28F8"/>
    <w:rsid w:val="008C6C7C"/>
    <w:rsid w:val="008C7F68"/>
    <w:rsid w:val="008D189B"/>
    <w:rsid w:val="008D1BD9"/>
    <w:rsid w:val="008D4C47"/>
    <w:rsid w:val="008E126F"/>
    <w:rsid w:val="008E51D7"/>
    <w:rsid w:val="008F528F"/>
    <w:rsid w:val="008F627A"/>
    <w:rsid w:val="00901D20"/>
    <w:rsid w:val="0090362A"/>
    <w:rsid w:val="00914615"/>
    <w:rsid w:val="00924CA0"/>
    <w:rsid w:val="00925FE8"/>
    <w:rsid w:val="00930794"/>
    <w:rsid w:val="009324DA"/>
    <w:rsid w:val="009343B1"/>
    <w:rsid w:val="00934ABF"/>
    <w:rsid w:val="00937B50"/>
    <w:rsid w:val="0094093D"/>
    <w:rsid w:val="0095133B"/>
    <w:rsid w:val="0095205A"/>
    <w:rsid w:val="009529AD"/>
    <w:rsid w:val="00960160"/>
    <w:rsid w:val="0096392A"/>
    <w:rsid w:val="0096501D"/>
    <w:rsid w:val="00967714"/>
    <w:rsid w:val="00983B36"/>
    <w:rsid w:val="009870A1"/>
    <w:rsid w:val="00987C7B"/>
    <w:rsid w:val="0099210B"/>
    <w:rsid w:val="009964FA"/>
    <w:rsid w:val="009A12BF"/>
    <w:rsid w:val="009B01B0"/>
    <w:rsid w:val="009B2E08"/>
    <w:rsid w:val="009C1B21"/>
    <w:rsid w:val="009C4570"/>
    <w:rsid w:val="009C4D89"/>
    <w:rsid w:val="009C5948"/>
    <w:rsid w:val="009C5FEA"/>
    <w:rsid w:val="009D1976"/>
    <w:rsid w:val="009D2862"/>
    <w:rsid w:val="009D75B1"/>
    <w:rsid w:val="009E26AA"/>
    <w:rsid w:val="009E3BB8"/>
    <w:rsid w:val="009E416A"/>
    <w:rsid w:val="009E5977"/>
    <w:rsid w:val="009F24D1"/>
    <w:rsid w:val="009F7765"/>
    <w:rsid w:val="00A01E7F"/>
    <w:rsid w:val="00A02E41"/>
    <w:rsid w:val="00A039A3"/>
    <w:rsid w:val="00A12605"/>
    <w:rsid w:val="00A13AC2"/>
    <w:rsid w:val="00A16B05"/>
    <w:rsid w:val="00A231AF"/>
    <w:rsid w:val="00A251CE"/>
    <w:rsid w:val="00A25592"/>
    <w:rsid w:val="00A2570A"/>
    <w:rsid w:val="00A27F54"/>
    <w:rsid w:val="00A365B6"/>
    <w:rsid w:val="00A420F5"/>
    <w:rsid w:val="00A43DD2"/>
    <w:rsid w:val="00A45C2B"/>
    <w:rsid w:val="00A4617D"/>
    <w:rsid w:val="00A52AD8"/>
    <w:rsid w:val="00A56195"/>
    <w:rsid w:val="00A57732"/>
    <w:rsid w:val="00A61E65"/>
    <w:rsid w:val="00A63094"/>
    <w:rsid w:val="00A67AB0"/>
    <w:rsid w:val="00A7170B"/>
    <w:rsid w:val="00A727FE"/>
    <w:rsid w:val="00A77636"/>
    <w:rsid w:val="00A873E8"/>
    <w:rsid w:val="00A87583"/>
    <w:rsid w:val="00A9163E"/>
    <w:rsid w:val="00A92936"/>
    <w:rsid w:val="00A93A41"/>
    <w:rsid w:val="00A93D38"/>
    <w:rsid w:val="00A93EFB"/>
    <w:rsid w:val="00A9418A"/>
    <w:rsid w:val="00A94698"/>
    <w:rsid w:val="00AA015C"/>
    <w:rsid w:val="00AA02DB"/>
    <w:rsid w:val="00AA169B"/>
    <w:rsid w:val="00AA58B3"/>
    <w:rsid w:val="00AB150B"/>
    <w:rsid w:val="00AB1B99"/>
    <w:rsid w:val="00AB2335"/>
    <w:rsid w:val="00AB2F3A"/>
    <w:rsid w:val="00AB37A6"/>
    <w:rsid w:val="00AC1164"/>
    <w:rsid w:val="00AC4A5F"/>
    <w:rsid w:val="00AD0EF7"/>
    <w:rsid w:val="00AD12CB"/>
    <w:rsid w:val="00AD2D84"/>
    <w:rsid w:val="00AD57CB"/>
    <w:rsid w:val="00AE5468"/>
    <w:rsid w:val="00AF7F06"/>
    <w:rsid w:val="00B03B8A"/>
    <w:rsid w:val="00B0796A"/>
    <w:rsid w:val="00B17BBE"/>
    <w:rsid w:val="00B22521"/>
    <w:rsid w:val="00B24B46"/>
    <w:rsid w:val="00B27EF4"/>
    <w:rsid w:val="00B31215"/>
    <w:rsid w:val="00B3151C"/>
    <w:rsid w:val="00B3178D"/>
    <w:rsid w:val="00B338F4"/>
    <w:rsid w:val="00B348C1"/>
    <w:rsid w:val="00B36B6C"/>
    <w:rsid w:val="00B376E0"/>
    <w:rsid w:val="00B40019"/>
    <w:rsid w:val="00B427A0"/>
    <w:rsid w:val="00B43D8A"/>
    <w:rsid w:val="00B44D2E"/>
    <w:rsid w:val="00B46118"/>
    <w:rsid w:val="00B464BC"/>
    <w:rsid w:val="00B5094F"/>
    <w:rsid w:val="00B55446"/>
    <w:rsid w:val="00B57A80"/>
    <w:rsid w:val="00B72964"/>
    <w:rsid w:val="00B81BF6"/>
    <w:rsid w:val="00B8533A"/>
    <w:rsid w:val="00B861F9"/>
    <w:rsid w:val="00B86845"/>
    <w:rsid w:val="00B91550"/>
    <w:rsid w:val="00B92180"/>
    <w:rsid w:val="00B95ECB"/>
    <w:rsid w:val="00B96018"/>
    <w:rsid w:val="00B96861"/>
    <w:rsid w:val="00B973CC"/>
    <w:rsid w:val="00BA1031"/>
    <w:rsid w:val="00BA1302"/>
    <w:rsid w:val="00BA3D10"/>
    <w:rsid w:val="00BA3E49"/>
    <w:rsid w:val="00BA4916"/>
    <w:rsid w:val="00BA6B7C"/>
    <w:rsid w:val="00BB3C73"/>
    <w:rsid w:val="00BD60EF"/>
    <w:rsid w:val="00BD72CE"/>
    <w:rsid w:val="00BE2086"/>
    <w:rsid w:val="00BE29EB"/>
    <w:rsid w:val="00BE6D71"/>
    <w:rsid w:val="00BE79DC"/>
    <w:rsid w:val="00BF2ABA"/>
    <w:rsid w:val="00BF5352"/>
    <w:rsid w:val="00BF78F5"/>
    <w:rsid w:val="00C0296A"/>
    <w:rsid w:val="00C02ADC"/>
    <w:rsid w:val="00C03819"/>
    <w:rsid w:val="00C03933"/>
    <w:rsid w:val="00C0687A"/>
    <w:rsid w:val="00C100B1"/>
    <w:rsid w:val="00C11087"/>
    <w:rsid w:val="00C12046"/>
    <w:rsid w:val="00C12D2C"/>
    <w:rsid w:val="00C135E3"/>
    <w:rsid w:val="00C13605"/>
    <w:rsid w:val="00C138FA"/>
    <w:rsid w:val="00C17ADF"/>
    <w:rsid w:val="00C203B7"/>
    <w:rsid w:val="00C21CDE"/>
    <w:rsid w:val="00C226B6"/>
    <w:rsid w:val="00C32989"/>
    <w:rsid w:val="00C37258"/>
    <w:rsid w:val="00C37A46"/>
    <w:rsid w:val="00C37DC1"/>
    <w:rsid w:val="00C411C7"/>
    <w:rsid w:val="00C43504"/>
    <w:rsid w:val="00C43A53"/>
    <w:rsid w:val="00C453A0"/>
    <w:rsid w:val="00C46104"/>
    <w:rsid w:val="00C50E9F"/>
    <w:rsid w:val="00C52CC5"/>
    <w:rsid w:val="00C60462"/>
    <w:rsid w:val="00C6240D"/>
    <w:rsid w:val="00C67A57"/>
    <w:rsid w:val="00C821FF"/>
    <w:rsid w:val="00C82FDE"/>
    <w:rsid w:val="00C83A4B"/>
    <w:rsid w:val="00C8454C"/>
    <w:rsid w:val="00C8487E"/>
    <w:rsid w:val="00C86369"/>
    <w:rsid w:val="00C87694"/>
    <w:rsid w:val="00C963A0"/>
    <w:rsid w:val="00CA1126"/>
    <w:rsid w:val="00CA1CF8"/>
    <w:rsid w:val="00CB00F3"/>
    <w:rsid w:val="00CB4192"/>
    <w:rsid w:val="00CB4D19"/>
    <w:rsid w:val="00CB5B48"/>
    <w:rsid w:val="00CB6C6B"/>
    <w:rsid w:val="00CB7002"/>
    <w:rsid w:val="00CC07AD"/>
    <w:rsid w:val="00CC4172"/>
    <w:rsid w:val="00CD3B0F"/>
    <w:rsid w:val="00CD5773"/>
    <w:rsid w:val="00CD7AA6"/>
    <w:rsid w:val="00CE6032"/>
    <w:rsid w:val="00CE6256"/>
    <w:rsid w:val="00CE6E70"/>
    <w:rsid w:val="00CF43E8"/>
    <w:rsid w:val="00CF5241"/>
    <w:rsid w:val="00CF6A4B"/>
    <w:rsid w:val="00D01457"/>
    <w:rsid w:val="00D03F8A"/>
    <w:rsid w:val="00D07C50"/>
    <w:rsid w:val="00D17E69"/>
    <w:rsid w:val="00D2187F"/>
    <w:rsid w:val="00D24EE7"/>
    <w:rsid w:val="00D262E8"/>
    <w:rsid w:val="00D33E9A"/>
    <w:rsid w:val="00D36489"/>
    <w:rsid w:val="00D37EE8"/>
    <w:rsid w:val="00D40DCA"/>
    <w:rsid w:val="00D41158"/>
    <w:rsid w:val="00D41214"/>
    <w:rsid w:val="00D4473C"/>
    <w:rsid w:val="00D53126"/>
    <w:rsid w:val="00D61DF5"/>
    <w:rsid w:val="00D64B7E"/>
    <w:rsid w:val="00D66307"/>
    <w:rsid w:val="00D73ADB"/>
    <w:rsid w:val="00D81A61"/>
    <w:rsid w:val="00D81E39"/>
    <w:rsid w:val="00D820A3"/>
    <w:rsid w:val="00D83A49"/>
    <w:rsid w:val="00D848C2"/>
    <w:rsid w:val="00D84F39"/>
    <w:rsid w:val="00D91EEF"/>
    <w:rsid w:val="00D92587"/>
    <w:rsid w:val="00D95AF4"/>
    <w:rsid w:val="00D961A7"/>
    <w:rsid w:val="00DA0359"/>
    <w:rsid w:val="00DA0FED"/>
    <w:rsid w:val="00DA5AE2"/>
    <w:rsid w:val="00DA5BD3"/>
    <w:rsid w:val="00DA5CF1"/>
    <w:rsid w:val="00DA6CC0"/>
    <w:rsid w:val="00DA6CF9"/>
    <w:rsid w:val="00DA7724"/>
    <w:rsid w:val="00DA7832"/>
    <w:rsid w:val="00DB21E0"/>
    <w:rsid w:val="00DB4164"/>
    <w:rsid w:val="00DC1372"/>
    <w:rsid w:val="00DC303F"/>
    <w:rsid w:val="00DC4667"/>
    <w:rsid w:val="00DC54A7"/>
    <w:rsid w:val="00DC5E84"/>
    <w:rsid w:val="00DC62E8"/>
    <w:rsid w:val="00DD13AA"/>
    <w:rsid w:val="00DD2938"/>
    <w:rsid w:val="00DD6187"/>
    <w:rsid w:val="00DE2ABF"/>
    <w:rsid w:val="00DE4C20"/>
    <w:rsid w:val="00DE747F"/>
    <w:rsid w:val="00DE77FF"/>
    <w:rsid w:val="00DF2DF8"/>
    <w:rsid w:val="00DF50ED"/>
    <w:rsid w:val="00DF7154"/>
    <w:rsid w:val="00DF7682"/>
    <w:rsid w:val="00DF7E56"/>
    <w:rsid w:val="00E07F77"/>
    <w:rsid w:val="00E13E02"/>
    <w:rsid w:val="00E140EF"/>
    <w:rsid w:val="00E220A3"/>
    <w:rsid w:val="00E32E4C"/>
    <w:rsid w:val="00E35321"/>
    <w:rsid w:val="00E44712"/>
    <w:rsid w:val="00E45894"/>
    <w:rsid w:val="00E527CD"/>
    <w:rsid w:val="00E528C1"/>
    <w:rsid w:val="00E579FB"/>
    <w:rsid w:val="00E61B49"/>
    <w:rsid w:val="00E62442"/>
    <w:rsid w:val="00E63D46"/>
    <w:rsid w:val="00E673B4"/>
    <w:rsid w:val="00E719DF"/>
    <w:rsid w:val="00E73048"/>
    <w:rsid w:val="00E73F28"/>
    <w:rsid w:val="00E755A3"/>
    <w:rsid w:val="00E76F65"/>
    <w:rsid w:val="00E82314"/>
    <w:rsid w:val="00E8757C"/>
    <w:rsid w:val="00E87826"/>
    <w:rsid w:val="00E9027B"/>
    <w:rsid w:val="00E95CE9"/>
    <w:rsid w:val="00EA19EA"/>
    <w:rsid w:val="00EA4DD8"/>
    <w:rsid w:val="00EB451D"/>
    <w:rsid w:val="00EC28B7"/>
    <w:rsid w:val="00EC3884"/>
    <w:rsid w:val="00EC47D3"/>
    <w:rsid w:val="00EF1266"/>
    <w:rsid w:val="00EF7F1D"/>
    <w:rsid w:val="00F0540D"/>
    <w:rsid w:val="00F0754B"/>
    <w:rsid w:val="00F07A04"/>
    <w:rsid w:val="00F1039C"/>
    <w:rsid w:val="00F138A6"/>
    <w:rsid w:val="00F13DE2"/>
    <w:rsid w:val="00F1585E"/>
    <w:rsid w:val="00F167E3"/>
    <w:rsid w:val="00F17824"/>
    <w:rsid w:val="00F21FC7"/>
    <w:rsid w:val="00F24780"/>
    <w:rsid w:val="00F2484A"/>
    <w:rsid w:val="00F275CA"/>
    <w:rsid w:val="00F35375"/>
    <w:rsid w:val="00F4020F"/>
    <w:rsid w:val="00F45611"/>
    <w:rsid w:val="00F47E21"/>
    <w:rsid w:val="00F51731"/>
    <w:rsid w:val="00F577DF"/>
    <w:rsid w:val="00F60629"/>
    <w:rsid w:val="00F60D73"/>
    <w:rsid w:val="00F617F1"/>
    <w:rsid w:val="00F6185F"/>
    <w:rsid w:val="00F64248"/>
    <w:rsid w:val="00F7133B"/>
    <w:rsid w:val="00F7174C"/>
    <w:rsid w:val="00F7289D"/>
    <w:rsid w:val="00F76288"/>
    <w:rsid w:val="00F76441"/>
    <w:rsid w:val="00F77630"/>
    <w:rsid w:val="00F7792E"/>
    <w:rsid w:val="00F80A8F"/>
    <w:rsid w:val="00F82234"/>
    <w:rsid w:val="00F8387A"/>
    <w:rsid w:val="00F84D10"/>
    <w:rsid w:val="00F852A1"/>
    <w:rsid w:val="00F93378"/>
    <w:rsid w:val="00F94846"/>
    <w:rsid w:val="00FA26B6"/>
    <w:rsid w:val="00FA2811"/>
    <w:rsid w:val="00FA377B"/>
    <w:rsid w:val="00FA4D66"/>
    <w:rsid w:val="00FC289A"/>
    <w:rsid w:val="00FC35DD"/>
    <w:rsid w:val="00FC639A"/>
    <w:rsid w:val="00FD0395"/>
    <w:rsid w:val="00FD2BFB"/>
    <w:rsid w:val="00FD7A3C"/>
    <w:rsid w:val="00FD7A9E"/>
    <w:rsid w:val="00FF361A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ACF38"/>
  <w15:docId w15:val="{89861DC6-1391-4AAD-B432-DA2D20D9B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F78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8F627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8F627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1"/>
    <w:next w:val="a1"/>
    <w:link w:val="30"/>
    <w:uiPriority w:val="99"/>
    <w:qFormat/>
    <w:rsid w:val="008F627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uiPriority w:val="99"/>
    <w:qFormat/>
    <w:rsid w:val="008F627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ВерхКолонтитул, Знак10,Знак10"/>
    <w:basedOn w:val="a1"/>
    <w:link w:val="a6"/>
    <w:uiPriority w:val="99"/>
    <w:rsid w:val="00BF78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, Знак10 Знак,Знак10 Знак"/>
    <w:basedOn w:val="a2"/>
    <w:link w:val="a5"/>
    <w:uiPriority w:val="99"/>
    <w:rsid w:val="00BF7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Document Map"/>
    <w:basedOn w:val="a1"/>
    <w:link w:val="a8"/>
    <w:uiPriority w:val="99"/>
    <w:semiHidden/>
    <w:unhideWhenUsed/>
    <w:rsid w:val="00BF78F5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2"/>
    <w:link w:val="a7"/>
    <w:uiPriority w:val="99"/>
    <w:semiHidden/>
    <w:rsid w:val="00BF78F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1"/>
    <w:link w:val="aa"/>
    <w:uiPriority w:val="99"/>
    <w:semiHidden/>
    <w:unhideWhenUsed/>
    <w:rsid w:val="00BF78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semiHidden/>
    <w:rsid w:val="00BF78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2"/>
    <w:link w:val="1"/>
    <w:uiPriority w:val="99"/>
    <w:rsid w:val="008F627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8F627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8F627A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8F627A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b">
    <w:name w:val="footer"/>
    <w:aliases w:val=" Знак12,Знак12"/>
    <w:basedOn w:val="a1"/>
    <w:link w:val="ac"/>
    <w:uiPriority w:val="99"/>
    <w:rsid w:val="008F6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aliases w:val=" Знак12 Знак,Знак12 Знак"/>
    <w:basedOn w:val="a2"/>
    <w:link w:val="ab"/>
    <w:uiPriority w:val="99"/>
    <w:rsid w:val="008F62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F62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ad">
    <w:name w:val="Содержимое таблицы"/>
    <w:basedOn w:val="a1"/>
    <w:uiPriority w:val="99"/>
    <w:rsid w:val="008F627A"/>
    <w:pPr>
      <w:widowControl w:val="0"/>
      <w:suppressLineNumbers/>
      <w:suppressAutoHyphens/>
    </w:pPr>
    <w:rPr>
      <w:rFonts w:eastAsia="Arial Unicode MS"/>
      <w:lang w:eastAsia="ar-SA"/>
    </w:rPr>
  </w:style>
  <w:style w:type="paragraph" w:styleId="ae">
    <w:name w:val="List Paragraph"/>
    <w:aliases w:val="Заголовок мой1,СписокСТПр,Абзац списка основной,List Paragraph2,ПАРАГРАФ,Нумерация,список 1,Абзац списка3,List Paragraph,Заголовок_3,Use Case List Paragraph,ТЗ список,Абзац списка литеральный,Bullet List,FooterText,numbered,Bullet 1"/>
    <w:basedOn w:val="a1"/>
    <w:link w:val="af"/>
    <w:uiPriority w:val="34"/>
    <w:qFormat/>
    <w:rsid w:val="008F627A"/>
    <w:pPr>
      <w:ind w:left="720"/>
      <w:contextualSpacing/>
    </w:pPr>
  </w:style>
  <w:style w:type="paragraph" w:customStyle="1" w:styleId="consplusnormal1">
    <w:name w:val="consplusnormal"/>
    <w:basedOn w:val="a1"/>
    <w:uiPriority w:val="99"/>
    <w:rsid w:val="008F627A"/>
    <w:pPr>
      <w:spacing w:before="100" w:beforeAutospacing="1" w:after="100" w:afterAutospacing="1"/>
    </w:pPr>
  </w:style>
  <w:style w:type="character" w:styleId="af0">
    <w:name w:val="Hyperlink"/>
    <w:uiPriority w:val="99"/>
    <w:rsid w:val="008F627A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F627A"/>
    <w:rPr>
      <w:rFonts w:cs="Times New Roman"/>
    </w:rPr>
  </w:style>
  <w:style w:type="paragraph" w:styleId="af1">
    <w:name w:val="Title"/>
    <w:basedOn w:val="a1"/>
    <w:next w:val="a1"/>
    <w:link w:val="af2"/>
    <w:uiPriority w:val="99"/>
    <w:qFormat/>
    <w:rsid w:val="008F627A"/>
    <w:pPr>
      <w:spacing w:before="720" w:after="200" w:line="276" w:lineRule="auto"/>
    </w:pPr>
    <w:rPr>
      <w:rFonts w:ascii="Calibri" w:hAnsi="Calibri"/>
      <w:caps/>
      <w:color w:val="72A376"/>
      <w:spacing w:val="10"/>
      <w:kern w:val="28"/>
      <w:sz w:val="52"/>
      <w:szCs w:val="52"/>
    </w:rPr>
  </w:style>
  <w:style w:type="character" w:customStyle="1" w:styleId="af2">
    <w:name w:val="Заголовок Знак"/>
    <w:basedOn w:val="a2"/>
    <w:link w:val="af1"/>
    <w:uiPriority w:val="99"/>
    <w:rsid w:val="008F627A"/>
    <w:rPr>
      <w:rFonts w:ascii="Calibri" w:eastAsia="Times New Roman" w:hAnsi="Calibri" w:cs="Times New Roman"/>
      <w:caps/>
      <w:color w:val="72A376"/>
      <w:spacing w:val="10"/>
      <w:kern w:val="28"/>
      <w:sz w:val="52"/>
      <w:szCs w:val="52"/>
      <w:lang w:eastAsia="ru-RU"/>
    </w:rPr>
  </w:style>
  <w:style w:type="paragraph" w:styleId="af3">
    <w:name w:val="Body Text Indent"/>
    <w:basedOn w:val="a1"/>
    <w:link w:val="af4"/>
    <w:uiPriority w:val="99"/>
    <w:semiHidden/>
    <w:rsid w:val="008F627A"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semiHidden/>
    <w:rsid w:val="008F62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1"/>
    <w:uiPriority w:val="99"/>
    <w:rsid w:val="008F627A"/>
    <w:pPr>
      <w:ind w:firstLine="567"/>
      <w:jc w:val="both"/>
    </w:pPr>
    <w:rPr>
      <w:rFonts w:ascii="Arial Narrow" w:hAnsi="Arial Narrow"/>
      <w:sz w:val="26"/>
      <w:szCs w:val="20"/>
      <w:lang w:val="en-US"/>
    </w:rPr>
  </w:style>
  <w:style w:type="table" w:styleId="af5">
    <w:name w:val="Table Grid"/>
    <w:basedOn w:val="a3"/>
    <w:uiPriority w:val="99"/>
    <w:rsid w:val="008F6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">
    <w:name w:val="Абзац списка Знак"/>
    <w:aliases w:val="Заголовок мой1 Знак,СписокСТПр Знак,Абзац списка основной Знак,List Paragraph2 Знак,ПАРАГРАФ Знак,Нумерация Знак,список 1 Знак,Абзац списка3 Знак,List Paragraph Знак,Заголовок_3 Знак,Use Case List Paragraph Знак,ТЗ список Знак"/>
    <w:link w:val="ae"/>
    <w:uiPriority w:val="34"/>
    <w:qFormat/>
    <w:locked/>
    <w:rsid w:val="008F62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 ГП"/>
    <w:basedOn w:val="ae"/>
    <w:link w:val="af6"/>
    <w:uiPriority w:val="99"/>
    <w:rsid w:val="008F627A"/>
    <w:pPr>
      <w:numPr>
        <w:numId w:val="1"/>
      </w:numPr>
      <w:spacing w:line="276" w:lineRule="auto"/>
      <w:ind w:left="1134" w:hanging="425"/>
    </w:pPr>
    <w:rPr>
      <w:rFonts w:ascii="Tahoma" w:hAnsi="Tahoma" w:cs="Tahoma"/>
    </w:rPr>
  </w:style>
  <w:style w:type="character" w:customStyle="1" w:styleId="af6">
    <w:name w:val="Маркированный ГП Знак"/>
    <w:link w:val="a"/>
    <w:uiPriority w:val="99"/>
    <w:locked/>
    <w:rsid w:val="008F627A"/>
    <w:rPr>
      <w:rFonts w:ascii="Tahoma" w:eastAsia="Times New Roman" w:hAnsi="Tahoma" w:cs="Tahoma"/>
      <w:sz w:val="24"/>
      <w:szCs w:val="24"/>
      <w:lang w:eastAsia="ru-RU"/>
    </w:rPr>
  </w:style>
  <w:style w:type="paragraph" w:styleId="af7">
    <w:name w:val="caption"/>
    <w:basedOn w:val="a1"/>
    <w:next w:val="a1"/>
    <w:uiPriority w:val="99"/>
    <w:qFormat/>
    <w:rsid w:val="008F627A"/>
    <w:pPr>
      <w:spacing w:after="200"/>
    </w:pPr>
    <w:rPr>
      <w:b/>
      <w:bCs/>
      <w:color w:val="4F81BD"/>
      <w:sz w:val="18"/>
      <w:szCs w:val="18"/>
    </w:rPr>
  </w:style>
  <w:style w:type="paragraph" w:styleId="af8">
    <w:name w:val="TOC Heading"/>
    <w:basedOn w:val="1"/>
    <w:next w:val="a1"/>
    <w:uiPriority w:val="39"/>
    <w:qFormat/>
    <w:rsid w:val="008F627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1"/>
    <w:next w:val="a1"/>
    <w:autoRedefine/>
    <w:uiPriority w:val="39"/>
    <w:rsid w:val="008F627A"/>
    <w:pPr>
      <w:tabs>
        <w:tab w:val="right" w:leader="dot" w:pos="9214"/>
      </w:tabs>
      <w:spacing w:after="100"/>
      <w:jc w:val="both"/>
    </w:pPr>
    <w:rPr>
      <w:noProof/>
      <w:sz w:val="28"/>
      <w:szCs w:val="28"/>
    </w:rPr>
  </w:style>
  <w:style w:type="paragraph" w:styleId="21">
    <w:name w:val="toc 2"/>
    <w:basedOn w:val="a1"/>
    <w:next w:val="a1"/>
    <w:autoRedefine/>
    <w:uiPriority w:val="39"/>
    <w:rsid w:val="008F627A"/>
    <w:pPr>
      <w:spacing w:after="100"/>
      <w:ind w:left="240"/>
    </w:pPr>
  </w:style>
  <w:style w:type="paragraph" w:styleId="31">
    <w:name w:val="toc 3"/>
    <w:basedOn w:val="a1"/>
    <w:next w:val="a1"/>
    <w:autoRedefine/>
    <w:uiPriority w:val="39"/>
    <w:rsid w:val="008F627A"/>
    <w:pPr>
      <w:spacing w:after="100"/>
      <w:ind w:left="480"/>
    </w:pPr>
  </w:style>
  <w:style w:type="character" w:customStyle="1" w:styleId="215pt">
    <w:name w:val="Основной текст (2) + 15 pt"/>
    <w:uiPriority w:val="99"/>
    <w:rsid w:val="008F627A"/>
    <w:rPr>
      <w:rFonts w:ascii="Times New Roman" w:hAnsi="Times New Roman" w:cs="Times New Roman"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character" w:customStyle="1" w:styleId="ConsPlusNormal0">
    <w:name w:val="ConsPlusNormal Знак"/>
    <w:link w:val="ConsPlusNormal"/>
    <w:locked/>
    <w:rsid w:val="008F627A"/>
    <w:rPr>
      <w:rFonts w:ascii="Arial" w:eastAsia="Calibri" w:hAnsi="Arial" w:cs="Times New Roman"/>
      <w:lang w:eastAsia="ru-RU"/>
    </w:rPr>
  </w:style>
  <w:style w:type="character" w:customStyle="1" w:styleId="22">
    <w:name w:val="Основной текст (2)_"/>
    <w:link w:val="23"/>
    <w:uiPriority w:val="99"/>
    <w:locked/>
    <w:rsid w:val="008F627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1"/>
    <w:link w:val="22"/>
    <w:uiPriority w:val="99"/>
    <w:rsid w:val="008F627A"/>
    <w:pPr>
      <w:widowControl w:val="0"/>
      <w:shd w:val="clear" w:color="auto" w:fill="FFFFFF"/>
      <w:spacing w:after="240" w:line="629" w:lineRule="exact"/>
      <w:ind w:hanging="1560"/>
      <w:jc w:val="center"/>
    </w:pPr>
    <w:rPr>
      <w:rFonts w:eastAsiaTheme="minorHAnsi"/>
      <w:sz w:val="28"/>
      <w:szCs w:val="28"/>
      <w:lang w:eastAsia="en-US"/>
    </w:rPr>
  </w:style>
  <w:style w:type="paragraph" w:customStyle="1" w:styleId="0">
    <w:name w:val="Основной текст 0"/>
    <w:aliases w:val="95 ПК"/>
    <w:basedOn w:val="a1"/>
    <w:uiPriority w:val="99"/>
    <w:rsid w:val="008F627A"/>
    <w:pPr>
      <w:ind w:firstLine="539"/>
      <w:jc w:val="both"/>
    </w:pPr>
    <w:rPr>
      <w:rFonts w:eastAsia="Calibri"/>
      <w:color w:val="000000"/>
      <w:kern w:val="24"/>
      <w:lang w:eastAsia="en-US"/>
    </w:rPr>
  </w:style>
  <w:style w:type="paragraph" w:styleId="af9">
    <w:name w:val="Normal (Web)"/>
    <w:basedOn w:val="a1"/>
    <w:uiPriority w:val="99"/>
    <w:semiHidden/>
    <w:rsid w:val="008F627A"/>
    <w:pPr>
      <w:spacing w:before="100" w:beforeAutospacing="1" w:after="100" w:afterAutospacing="1"/>
    </w:pPr>
  </w:style>
  <w:style w:type="paragraph" w:customStyle="1" w:styleId="ConsPlusDocList">
    <w:name w:val="ConsPlusDocList"/>
    <w:uiPriority w:val="99"/>
    <w:rsid w:val="008F627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">
    <w:name w:val="ConsPlusTitle"/>
    <w:rsid w:val="008F62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Nonformat">
    <w:name w:val="ConsNonformat"/>
    <w:rsid w:val="008F627A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a">
    <w:name w:val="FollowedHyperlink"/>
    <w:uiPriority w:val="99"/>
    <w:semiHidden/>
    <w:unhideWhenUsed/>
    <w:rsid w:val="008F627A"/>
    <w:rPr>
      <w:color w:val="800080"/>
      <w:u w:val="single"/>
    </w:rPr>
  </w:style>
  <w:style w:type="character" w:styleId="afb">
    <w:name w:val="annotation reference"/>
    <w:uiPriority w:val="99"/>
    <w:semiHidden/>
    <w:unhideWhenUsed/>
    <w:rsid w:val="008F627A"/>
    <w:rPr>
      <w:sz w:val="16"/>
      <w:szCs w:val="16"/>
    </w:rPr>
  </w:style>
  <w:style w:type="paragraph" w:styleId="afc">
    <w:name w:val="annotation text"/>
    <w:basedOn w:val="a1"/>
    <w:link w:val="afd"/>
    <w:uiPriority w:val="99"/>
    <w:semiHidden/>
    <w:unhideWhenUsed/>
    <w:rsid w:val="008F627A"/>
    <w:rPr>
      <w:sz w:val="20"/>
      <w:szCs w:val="20"/>
    </w:rPr>
  </w:style>
  <w:style w:type="character" w:customStyle="1" w:styleId="afd">
    <w:name w:val="Текст примечания Знак"/>
    <w:basedOn w:val="a2"/>
    <w:link w:val="afc"/>
    <w:uiPriority w:val="99"/>
    <w:semiHidden/>
    <w:rsid w:val="008F62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8F627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8F62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0">
    <w:name w:val="ConsPlusNormal Знак1"/>
    <w:locked/>
    <w:rsid w:val="008F627A"/>
    <w:rPr>
      <w:rFonts w:ascii="Arial" w:hAnsi="Arial"/>
      <w:sz w:val="22"/>
      <w:lang w:eastAsia="ru-RU"/>
    </w:rPr>
  </w:style>
  <w:style w:type="character" w:customStyle="1" w:styleId="12">
    <w:name w:val="Основной текст + 12"/>
    <w:aliases w:val="5 pt,Полужирный,Интервал 0 pt"/>
    <w:rsid w:val="008F62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8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paragraph" w:styleId="41">
    <w:name w:val="toc 4"/>
    <w:basedOn w:val="a1"/>
    <w:next w:val="a1"/>
    <w:autoRedefine/>
    <w:uiPriority w:val="39"/>
    <w:unhideWhenUsed/>
    <w:rsid w:val="008F627A"/>
    <w:pPr>
      <w:spacing w:after="100" w:line="259" w:lineRule="auto"/>
      <w:ind w:left="660"/>
    </w:pPr>
    <w:rPr>
      <w:rFonts w:ascii="Calibri" w:hAnsi="Calibri"/>
      <w:sz w:val="22"/>
      <w:szCs w:val="22"/>
    </w:rPr>
  </w:style>
  <w:style w:type="paragraph" w:styleId="5">
    <w:name w:val="toc 5"/>
    <w:basedOn w:val="a1"/>
    <w:next w:val="a1"/>
    <w:autoRedefine/>
    <w:uiPriority w:val="39"/>
    <w:unhideWhenUsed/>
    <w:rsid w:val="008F627A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6">
    <w:name w:val="toc 6"/>
    <w:basedOn w:val="a1"/>
    <w:next w:val="a1"/>
    <w:autoRedefine/>
    <w:uiPriority w:val="39"/>
    <w:unhideWhenUsed/>
    <w:rsid w:val="008F627A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8F627A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8">
    <w:name w:val="toc 8"/>
    <w:basedOn w:val="a1"/>
    <w:next w:val="a1"/>
    <w:autoRedefine/>
    <w:uiPriority w:val="39"/>
    <w:unhideWhenUsed/>
    <w:rsid w:val="008F627A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9">
    <w:name w:val="toc 9"/>
    <w:basedOn w:val="a1"/>
    <w:next w:val="a1"/>
    <w:autoRedefine/>
    <w:uiPriority w:val="39"/>
    <w:unhideWhenUsed/>
    <w:rsid w:val="008F627A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paragraph" w:styleId="aff0">
    <w:name w:val="Subtitle"/>
    <w:basedOn w:val="a1"/>
    <w:next w:val="a1"/>
    <w:link w:val="aff1"/>
    <w:qFormat/>
    <w:rsid w:val="008F627A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f1">
    <w:name w:val="Подзаголовок Знак"/>
    <w:basedOn w:val="a2"/>
    <w:link w:val="aff0"/>
    <w:rsid w:val="008F627A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2">
    <w:name w:val="No Spacing"/>
    <w:link w:val="aff3"/>
    <w:uiPriority w:val="1"/>
    <w:qFormat/>
    <w:rsid w:val="008F62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3">
    <w:name w:val="Без интервала Знак"/>
    <w:basedOn w:val="a2"/>
    <w:link w:val="aff2"/>
    <w:uiPriority w:val="1"/>
    <w:rsid w:val="008F627A"/>
    <w:rPr>
      <w:rFonts w:ascii="Calibri" w:eastAsia="Times New Roman" w:hAnsi="Calibri" w:cs="Times New Roman"/>
    </w:rPr>
  </w:style>
  <w:style w:type="paragraph" w:styleId="aff4">
    <w:name w:val="footnote text"/>
    <w:basedOn w:val="a1"/>
    <w:link w:val="aff5"/>
    <w:uiPriority w:val="99"/>
    <w:semiHidden/>
    <w:unhideWhenUsed/>
    <w:rsid w:val="005C2189"/>
    <w:rPr>
      <w:sz w:val="20"/>
      <w:szCs w:val="20"/>
    </w:rPr>
  </w:style>
  <w:style w:type="character" w:customStyle="1" w:styleId="aff5">
    <w:name w:val="Текст сноски Знак"/>
    <w:basedOn w:val="a2"/>
    <w:link w:val="aff4"/>
    <w:uiPriority w:val="99"/>
    <w:semiHidden/>
    <w:rsid w:val="005C21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basedOn w:val="a2"/>
    <w:uiPriority w:val="99"/>
    <w:semiHidden/>
    <w:unhideWhenUsed/>
    <w:rsid w:val="005C2189"/>
    <w:rPr>
      <w:vertAlign w:val="superscript"/>
    </w:rPr>
  </w:style>
  <w:style w:type="paragraph" w:styleId="aff7">
    <w:name w:val="endnote text"/>
    <w:basedOn w:val="a1"/>
    <w:link w:val="aff8"/>
    <w:uiPriority w:val="99"/>
    <w:semiHidden/>
    <w:unhideWhenUsed/>
    <w:rsid w:val="000A216D"/>
    <w:rPr>
      <w:sz w:val="20"/>
      <w:szCs w:val="20"/>
    </w:rPr>
  </w:style>
  <w:style w:type="character" w:customStyle="1" w:styleId="aff8">
    <w:name w:val="Текст концевой сноски Знак"/>
    <w:basedOn w:val="a2"/>
    <w:link w:val="aff7"/>
    <w:uiPriority w:val="99"/>
    <w:semiHidden/>
    <w:rsid w:val="000A21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endnote reference"/>
    <w:basedOn w:val="a2"/>
    <w:uiPriority w:val="99"/>
    <w:semiHidden/>
    <w:unhideWhenUsed/>
    <w:rsid w:val="000A216D"/>
    <w:rPr>
      <w:vertAlign w:val="superscript"/>
    </w:rPr>
  </w:style>
  <w:style w:type="paragraph" w:customStyle="1" w:styleId="CM3">
    <w:name w:val="CM3"/>
    <w:basedOn w:val="a1"/>
    <w:next w:val="a1"/>
    <w:uiPriority w:val="99"/>
    <w:rsid w:val="003E649C"/>
    <w:pPr>
      <w:widowControl w:val="0"/>
      <w:autoSpaceDE w:val="0"/>
      <w:autoSpaceDN w:val="0"/>
      <w:adjustRightInd w:val="0"/>
      <w:spacing w:line="231" w:lineRule="atLeast"/>
    </w:pPr>
    <w:rPr>
      <w:rFonts w:ascii="Arial" w:hAnsi="Arial" w:cs="Arial"/>
    </w:rPr>
  </w:style>
  <w:style w:type="paragraph" w:customStyle="1" w:styleId="a0">
    <w:name w:val="маркированный"/>
    <w:next w:val="a1"/>
    <w:qFormat/>
    <w:rsid w:val="00077767"/>
    <w:pPr>
      <w:numPr>
        <w:numId w:val="2"/>
      </w:numPr>
      <w:spacing w:after="0" w:line="360" w:lineRule="auto"/>
      <w:ind w:left="0" w:firstLine="1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">
    <w:name w:val="Интернет-ссылка"/>
    <w:rsid w:val="00077767"/>
    <w:rPr>
      <w:rFonts w:cs="Times New Roman"/>
      <w:color w:val="0000FF"/>
      <w:u w:val="single"/>
    </w:rPr>
  </w:style>
  <w:style w:type="character" w:customStyle="1" w:styleId="searchtext">
    <w:name w:val="searchtext"/>
    <w:basedOn w:val="a2"/>
    <w:rsid w:val="00077767"/>
  </w:style>
  <w:style w:type="paragraph" w:customStyle="1" w:styleId="formattext">
    <w:name w:val="formattext"/>
    <w:basedOn w:val="a1"/>
    <w:rsid w:val="00077767"/>
    <w:pPr>
      <w:spacing w:before="100" w:beforeAutospacing="1" w:after="100" w:afterAutospacing="1"/>
    </w:pPr>
  </w:style>
  <w:style w:type="character" w:customStyle="1" w:styleId="comment">
    <w:name w:val="comment"/>
    <w:basedOn w:val="a2"/>
    <w:rsid w:val="00077767"/>
  </w:style>
  <w:style w:type="character" w:customStyle="1" w:styleId="WW8Num13z1">
    <w:name w:val="WW8Num13z1"/>
    <w:rsid w:val="005E033C"/>
    <w:rPr>
      <w:rFonts w:ascii="OpenSymbol" w:hAnsi="OpenSymbol" w:cs="Courier New"/>
    </w:rPr>
  </w:style>
  <w:style w:type="paragraph" w:customStyle="1" w:styleId="Style2">
    <w:name w:val="Style2"/>
    <w:basedOn w:val="a1"/>
    <w:uiPriority w:val="99"/>
    <w:rsid w:val="00773770"/>
    <w:pPr>
      <w:widowControl w:val="0"/>
      <w:autoSpaceDE w:val="0"/>
      <w:autoSpaceDN w:val="0"/>
      <w:adjustRightInd w:val="0"/>
      <w:spacing w:line="323" w:lineRule="exact"/>
      <w:ind w:firstLine="706"/>
      <w:jc w:val="both"/>
    </w:pPr>
  </w:style>
  <w:style w:type="character" w:customStyle="1" w:styleId="FontStyle12">
    <w:name w:val="Font Style12"/>
    <w:basedOn w:val="a2"/>
    <w:uiPriority w:val="99"/>
    <w:rsid w:val="0077377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uiPriority w:val="99"/>
    <w:rsid w:val="0077377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cjt4d6r">
    <w:name w:val="cjt4d6r"/>
    <w:basedOn w:val="a2"/>
    <w:rsid w:val="00773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43E59A-2BD1-4628-AB04-EE699329A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Сотникова Екатерина</dc:creator>
  <cp:keywords/>
  <dc:description/>
  <cp:lastModifiedBy>svetkin</cp:lastModifiedBy>
  <cp:revision>105</cp:revision>
  <cp:lastPrinted>2019-08-28T07:44:00Z</cp:lastPrinted>
  <dcterms:created xsi:type="dcterms:W3CDTF">2023-01-24T12:07:00Z</dcterms:created>
  <dcterms:modified xsi:type="dcterms:W3CDTF">2026-05-06T05:22:00Z</dcterms:modified>
</cp:coreProperties>
</file>